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87B0" w14:textId="4FD7FC01" w:rsidR="00D26FEF" w:rsidRPr="008C16BF" w:rsidRDefault="007C1CB2" w:rsidP="008C16BF">
      <w:pPr>
        <w:spacing w:line="480" w:lineRule="auto"/>
        <w:jc w:val="center"/>
        <w:rPr>
          <w:rFonts w:ascii="Times New Roman" w:hAnsi="Times New Roman" w:cs="Times New Roman"/>
          <w:b/>
          <w:bCs/>
          <w:sz w:val="32"/>
          <w:szCs w:val="32"/>
        </w:rPr>
      </w:pPr>
      <w:r w:rsidRPr="008C16BF">
        <w:rPr>
          <w:rFonts w:ascii="Times New Roman" w:hAnsi="Times New Roman" w:cs="Times New Roman"/>
          <w:b/>
          <w:bCs/>
          <w:sz w:val="32"/>
          <w:szCs w:val="32"/>
        </w:rPr>
        <w:t>Acts 11:1-18</w:t>
      </w:r>
    </w:p>
    <w:p w14:paraId="07FE0697" w14:textId="7DD48DBA" w:rsidR="007C1CB2" w:rsidRPr="008C16BF" w:rsidRDefault="007C1CB2" w:rsidP="008C16BF">
      <w:pPr>
        <w:spacing w:line="480" w:lineRule="auto"/>
        <w:jc w:val="center"/>
        <w:rPr>
          <w:rFonts w:ascii="Times New Roman" w:hAnsi="Times New Roman" w:cs="Times New Roman"/>
          <w:sz w:val="32"/>
          <w:szCs w:val="32"/>
        </w:rPr>
      </w:pPr>
      <w:r w:rsidRPr="008C16BF">
        <w:rPr>
          <w:rFonts w:ascii="Times New Roman" w:hAnsi="Times New Roman" w:cs="Times New Roman"/>
          <w:b/>
          <w:bCs/>
          <w:sz w:val="32"/>
          <w:szCs w:val="32"/>
        </w:rPr>
        <w:t>“Peter is Vindicated”</w:t>
      </w:r>
    </w:p>
    <w:p w14:paraId="5D7FB573" w14:textId="77777777" w:rsidR="008C16BF" w:rsidRPr="008C16BF" w:rsidRDefault="008C16BF" w:rsidP="008C16BF">
      <w:pPr>
        <w:spacing w:line="480" w:lineRule="auto"/>
        <w:rPr>
          <w:rFonts w:ascii="Times New Roman" w:hAnsi="Times New Roman" w:cs="Times New Roman"/>
          <w:sz w:val="32"/>
          <w:szCs w:val="32"/>
        </w:rPr>
      </w:pPr>
    </w:p>
    <w:p w14:paraId="724A9601" w14:textId="77B45DCF" w:rsidR="007C1CB2" w:rsidRPr="008C16BF" w:rsidRDefault="007C1CB2" w:rsidP="008C16BF">
      <w:pPr>
        <w:spacing w:line="480" w:lineRule="auto"/>
        <w:rPr>
          <w:rFonts w:ascii="Times New Roman" w:hAnsi="Times New Roman" w:cs="Times New Roman"/>
          <w:b/>
          <w:bCs/>
          <w:sz w:val="32"/>
          <w:szCs w:val="32"/>
        </w:rPr>
      </w:pPr>
      <w:r w:rsidRPr="008C16BF">
        <w:rPr>
          <w:rFonts w:ascii="Times New Roman" w:hAnsi="Times New Roman" w:cs="Times New Roman"/>
          <w:b/>
          <w:bCs/>
          <w:sz w:val="32"/>
          <w:szCs w:val="32"/>
        </w:rPr>
        <w:t>Recap of  Last Week: “While Peter was Still Speaking”</w:t>
      </w:r>
    </w:p>
    <w:p w14:paraId="3EBD5408" w14:textId="77777777" w:rsidR="007C1CB2" w:rsidRPr="008C16BF" w:rsidRDefault="007C1CB2" w:rsidP="008C16BF">
      <w:pPr>
        <w:spacing w:line="480" w:lineRule="auto"/>
        <w:rPr>
          <w:rFonts w:ascii="Times New Roman" w:hAnsi="Times New Roman" w:cs="Times New Roman"/>
          <w:sz w:val="32"/>
          <w:szCs w:val="32"/>
        </w:rPr>
      </w:pPr>
    </w:p>
    <w:p w14:paraId="39F629B9" w14:textId="70BCFE20" w:rsidR="007C1CB2" w:rsidRPr="008C16BF" w:rsidRDefault="007C1CB2" w:rsidP="008C16BF">
      <w:pPr>
        <w:spacing w:line="480" w:lineRule="auto"/>
        <w:rPr>
          <w:rFonts w:ascii="Times New Roman" w:hAnsi="Times New Roman" w:cs="Times New Roman"/>
          <w:b/>
          <w:bCs/>
          <w:sz w:val="32"/>
          <w:szCs w:val="32"/>
        </w:rPr>
      </w:pPr>
      <w:r w:rsidRPr="008C16BF">
        <w:rPr>
          <w:rFonts w:ascii="Times New Roman" w:hAnsi="Times New Roman" w:cs="Times New Roman"/>
          <w:b/>
          <w:bCs/>
          <w:sz w:val="32"/>
          <w:szCs w:val="32"/>
        </w:rPr>
        <w:t>SLIDE 1</w:t>
      </w:r>
    </w:p>
    <w:p w14:paraId="20925C14" w14:textId="1E93B99F" w:rsidR="007C1CB2" w:rsidRPr="008C16BF" w:rsidRDefault="007C1CB2" w:rsidP="008C16BF">
      <w:pPr>
        <w:spacing w:line="480" w:lineRule="auto"/>
        <w:rPr>
          <w:rFonts w:ascii="Times New Roman" w:hAnsi="Times New Roman" w:cs="Times New Roman"/>
          <w:sz w:val="32"/>
          <w:szCs w:val="32"/>
        </w:rPr>
      </w:pPr>
      <w:r w:rsidRPr="008C16BF">
        <w:rPr>
          <w:rFonts w:ascii="Times New Roman" w:hAnsi="Times New Roman" w:cs="Times New Roman"/>
          <w:b/>
          <w:bCs/>
          <w:sz w:val="32"/>
          <w:szCs w:val="32"/>
        </w:rPr>
        <w:t>“The Baptism of the Holy Spirit”</w:t>
      </w:r>
    </w:p>
    <w:p w14:paraId="48D4956A" w14:textId="77777777" w:rsidR="007C1CB2" w:rsidRPr="008C16BF" w:rsidRDefault="007C1CB2" w:rsidP="008C16BF">
      <w:pPr>
        <w:spacing w:line="480" w:lineRule="auto"/>
        <w:rPr>
          <w:rFonts w:ascii="Times New Roman" w:hAnsi="Times New Roman" w:cs="Times New Roman"/>
          <w:sz w:val="32"/>
          <w:szCs w:val="32"/>
        </w:rPr>
      </w:pPr>
      <w:r w:rsidRPr="007C1CB2">
        <w:rPr>
          <w:rFonts w:ascii="Times New Roman" w:hAnsi="Times New Roman" w:cs="Times New Roman"/>
          <w:sz w:val="32"/>
          <w:szCs w:val="32"/>
        </w:rPr>
        <w:t>The “Baptism of the Holy Spirit” may be defined as that work whereby the Spirit of God places the believer into union with Christ and into union with other believers in the body of Christ at the moment of salvation.</w:t>
      </w:r>
    </w:p>
    <w:p w14:paraId="267C86D4" w14:textId="77777777" w:rsidR="007C1CB2" w:rsidRPr="008C16BF" w:rsidRDefault="007C1CB2" w:rsidP="008C16BF">
      <w:pPr>
        <w:spacing w:line="480" w:lineRule="auto"/>
        <w:rPr>
          <w:rFonts w:ascii="Times New Roman" w:hAnsi="Times New Roman" w:cs="Times New Roman"/>
          <w:sz w:val="32"/>
          <w:szCs w:val="32"/>
        </w:rPr>
      </w:pPr>
    </w:p>
    <w:p w14:paraId="37FC4CA7" w14:textId="1BE289B3" w:rsidR="007C1CB2" w:rsidRPr="008C16BF" w:rsidRDefault="007C1CB2" w:rsidP="008C16BF">
      <w:pPr>
        <w:spacing w:line="480" w:lineRule="auto"/>
        <w:rPr>
          <w:rFonts w:ascii="Times New Roman" w:hAnsi="Times New Roman" w:cs="Times New Roman"/>
          <w:b/>
          <w:bCs/>
          <w:sz w:val="32"/>
          <w:szCs w:val="32"/>
        </w:rPr>
      </w:pPr>
      <w:r w:rsidRPr="008C16BF">
        <w:rPr>
          <w:rFonts w:ascii="Times New Roman" w:hAnsi="Times New Roman" w:cs="Times New Roman"/>
          <w:b/>
          <w:bCs/>
          <w:sz w:val="32"/>
          <w:szCs w:val="32"/>
        </w:rPr>
        <w:t>SLIDE 2</w:t>
      </w:r>
    </w:p>
    <w:p w14:paraId="31AA424E" w14:textId="715888E4" w:rsidR="007C1CB2" w:rsidRPr="008C16BF" w:rsidRDefault="007C1CB2" w:rsidP="008C16BF">
      <w:pPr>
        <w:spacing w:line="480" w:lineRule="auto"/>
        <w:rPr>
          <w:rFonts w:ascii="Times New Roman" w:hAnsi="Times New Roman" w:cs="Times New Roman"/>
          <w:sz w:val="32"/>
          <w:szCs w:val="32"/>
        </w:rPr>
      </w:pPr>
      <w:r w:rsidRPr="008C16BF">
        <w:rPr>
          <w:rFonts w:ascii="Times New Roman" w:hAnsi="Times New Roman" w:cs="Times New Roman"/>
          <w:b/>
          <w:bCs/>
          <w:sz w:val="32"/>
          <w:szCs w:val="32"/>
        </w:rPr>
        <w:t>Three Things That Are Good to Know</w:t>
      </w:r>
    </w:p>
    <w:p w14:paraId="4A7AEFF5" w14:textId="77777777" w:rsidR="008C16BF" w:rsidRPr="008C16BF" w:rsidRDefault="008C16BF" w:rsidP="008C16BF">
      <w:pPr>
        <w:spacing w:line="480" w:lineRule="auto"/>
        <w:rPr>
          <w:rFonts w:ascii="Times New Roman" w:hAnsi="Times New Roman" w:cs="Times New Roman"/>
          <w:sz w:val="32"/>
          <w:szCs w:val="32"/>
        </w:rPr>
      </w:pPr>
    </w:p>
    <w:p w14:paraId="08F1F163" w14:textId="43E9F2C1" w:rsidR="007C1CB2" w:rsidRPr="007C1CB2" w:rsidRDefault="008C16BF" w:rsidP="008C16BF">
      <w:pPr>
        <w:spacing w:line="480" w:lineRule="auto"/>
        <w:rPr>
          <w:rFonts w:ascii="Times New Roman" w:hAnsi="Times New Roman" w:cs="Times New Roman"/>
          <w:sz w:val="32"/>
          <w:szCs w:val="32"/>
        </w:rPr>
      </w:pPr>
      <w:r w:rsidRPr="008C16BF">
        <w:rPr>
          <w:rFonts w:ascii="Times New Roman" w:hAnsi="Times New Roman" w:cs="Times New Roman"/>
          <w:sz w:val="32"/>
          <w:szCs w:val="32"/>
        </w:rPr>
        <w:lastRenderedPageBreak/>
        <w:t>1.</w:t>
      </w:r>
      <w:r w:rsidRPr="008C16BF">
        <w:rPr>
          <w:rFonts w:ascii="Times New Roman" w:hAnsi="Times New Roman" w:cs="Times New Roman"/>
          <w:sz w:val="32"/>
          <w:szCs w:val="32"/>
        </w:rPr>
        <w:tab/>
      </w:r>
      <w:r w:rsidR="007C1CB2" w:rsidRPr="007C1CB2">
        <w:rPr>
          <w:rFonts w:ascii="Times New Roman" w:hAnsi="Times New Roman" w:cs="Times New Roman"/>
          <w:sz w:val="32"/>
          <w:szCs w:val="32"/>
        </w:rPr>
        <w:t>1 Corinthians 12:13 clearly states that all believers have been Spirit</w:t>
      </w:r>
    </w:p>
    <w:p w14:paraId="44C60D60" w14:textId="77777777" w:rsidR="007C1CB2" w:rsidRPr="007C1CB2" w:rsidRDefault="007C1CB2" w:rsidP="008C16BF">
      <w:pPr>
        <w:spacing w:line="480" w:lineRule="auto"/>
        <w:rPr>
          <w:rFonts w:ascii="Times New Roman" w:hAnsi="Times New Roman" w:cs="Times New Roman"/>
          <w:sz w:val="32"/>
          <w:szCs w:val="32"/>
        </w:rPr>
      </w:pPr>
      <w:r w:rsidRPr="007C1CB2">
        <w:rPr>
          <w:rFonts w:ascii="Times New Roman" w:hAnsi="Times New Roman" w:cs="Times New Roman"/>
          <w:sz w:val="32"/>
          <w:szCs w:val="32"/>
        </w:rPr>
        <w:t>baptized, as all been given the Spirit to drink (the indwelling of the Spirit). This indicates the indwelling of the Holy Spirit is assumed of each believer.</w:t>
      </w:r>
    </w:p>
    <w:p w14:paraId="2359E2F1" w14:textId="77777777" w:rsidR="008C16BF" w:rsidRPr="008C16BF" w:rsidRDefault="008C16BF" w:rsidP="008C16BF">
      <w:pPr>
        <w:spacing w:line="480" w:lineRule="auto"/>
        <w:rPr>
          <w:rFonts w:ascii="Times New Roman" w:hAnsi="Times New Roman" w:cs="Times New Roman"/>
          <w:sz w:val="32"/>
          <w:szCs w:val="32"/>
        </w:rPr>
      </w:pPr>
    </w:p>
    <w:p w14:paraId="7CFBEE5E" w14:textId="45C4A0CE" w:rsidR="007C1CB2" w:rsidRPr="007C1CB2" w:rsidRDefault="007C1CB2" w:rsidP="008C16BF">
      <w:pPr>
        <w:spacing w:line="480" w:lineRule="auto"/>
        <w:rPr>
          <w:rFonts w:ascii="Times New Roman" w:hAnsi="Times New Roman" w:cs="Times New Roman"/>
          <w:sz w:val="32"/>
          <w:szCs w:val="32"/>
        </w:rPr>
      </w:pPr>
      <w:r w:rsidRPr="007C1CB2">
        <w:rPr>
          <w:rFonts w:ascii="Times New Roman" w:hAnsi="Times New Roman" w:cs="Times New Roman"/>
          <w:sz w:val="32"/>
          <w:szCs w:val="32"/>
        </w:rPr>
        <w:t>2.</w:t>
      </w:r>
      <w:r w:rsidRPr="007C1CB2">
        <w:rPr>
          <w:rFonts w:ascii="Times New Roman" w:hAnsi="Times New Roman" w:cs="Times New Roman"/>
          <w:sz w:val="32"/>
          <w:szCs w:val="32"/>
        </w:rPr>
        <w:tab/>
        <w:t xml:space="preserve"> Nowhere in Scripture are believers commanded to be baptized with, in or by the Spirit, or in any sense to seek the baptism of the Holy Spirit. This indicates that all believers have been given the indwelling Holy Spirit. (Baptized in the Spirit)</w:t>
      </w:r>
    </w:p>
    <w:p w14:paraId="42F82C34" w14:textId="77777777" w:rsidR="008C16BF" w:rsidRPr="008C16BF" w:rsidRDefault="008C16BF" w:rsidP="008C16BF">
      <w:pPr>
        <w:spacing w:line="480" w:lineRule="auto"/>
        <w:rPr>
          <w:rFonts w:ascii="Times New Roman" w:hAnsi="Times New Roman" w:cs="Times New Roman"/>
          <w:sz w:val="32"/>
          <w:szCs w:val="32"/>
        </w:rPr>
      </w:pPr>
    </w:p>
    <w:p w14:paraId="67F48BD3" w14:textId="0112A2B2" w:rsidR="007C1CB2" w:rsidRPr="008C16BF" w:rsidRDefault="007C1CB2" w:rsidP="008C16BF">
      <w:pPr>
        <w:spacing w:line="480" w:lineRule="auto"/>
        <w:rPr>
          <w:rFonts w:ascii="Times New Roman" w:hAnsi="Times New Roman" w:cs="Times New Roman"/>
          <w:sz w:val="32"/>
          <w:szCs w:val="32"/>
        </w:rPr>
      </w:pPr>
      <w:r w:rsidRPr="007C1CB2">
        <w:rPr>
          <w:rFonts w:ascii="Times New Roman" w:hAnsi="Times New Roman" w:cs="Times New Roman"/>
          <w:sz w:val="32"/>
          <w:szCs w:val="32"/>
        </w:rPr>
        <w:t>3.</w:t>
      </w:r>
      <w:r w:rsidRPr="007C1CB2">
        <w:rPr>
          <w:rFonts w:ascii="Times New Roman" w:hAnsi="Times New Roman" w:cs="Times New Roman"/>
          <w:sz w:val="32"/>
          <w:szCs w:val="32"/>
        </w:rPr>
        <w:tab/>
        <w:t>The Holy Spirit takes up residence within us the moment we truly believe (the moment we are saved). Titus 3:5 tells us, “</w:t>
      </w:r>
      <w:r w:rsidRPr="007C1CB2">
        <w:rPr>
          <w:rFonts w:ascii="Times New Roman" w:hAnsi="Times New Roman" w:cs="Times New Roman"/>
          <w:i/>
          <w:iCs/>
          <w:sz w:val="32"/>
          <w:szCs w:val="32"/>
        </w:rPr>
        <w:t>He saved us, not on the basis of deeds which we did in righteousness, but in accordance with His mercy, by the washing of regeneration and renewing by the Holy Spirit...”</w:t>
      </w:r>
      <w:r w:rsidRPr="007C1CB2">
        <w:rPr>
          <w:rFonts w:ascii="Times New Roman" w:hAnsi="Times New Roman" w:cs="Times New Roman"/>
          <w:sz w:val="32"/>
          <w:szCs w:val="32"/>
        </w:rPr>
        <w:t xml:space="preserve"> </w:t>
      </w:r>
    </w:p>
    <w:p w14:paraId="3CA24A16" w14:textId="77777777" w:rsidR="007C1CB2" w:rsidRPr="008C16BF" w:rsidRDefault="007C1CB2" w:rsidP="008C16BF">
      <w:pPr>
        <w:spacing w:line="480" w:lineRule="auto"/>
        <w:rPr>
          <w:rFonts w:ascii="Times New Roman" w:hAnsi="Times New Roman" w:cs="Times New Roman"/>
          <w:sz w:val="32"/>
          <w:szCs w:val="32"/>
        </w:rPr>
      </w:pPr>
    </w:p>
    <w:p w14:paraId="74910AD6" w14:textId="73E99D10" w:rsidR="007C1CB2" w:rsidRPr="008C16BF" w:rsidRDefault="007C1CB2" w:rsidP="008C16BF">
      <w:pPr>
        <w:spacing w:line="480" w:lineRule="auto"/>
        <w:rPr>
          <w:rFonts w:ascii="Times New Roman" w:hAnsi="Times New Roman" w:cs="Times New Roman"/>
          <w:b/>
          <w:bCs/>
          <w:sz w:val="32"/>
          <w:szCs w:val="32"/>
        </w:rPr>
      </w:pPr>
      <w:r w:rsidRPr="008C16BF">
        <w:rPr>
          <w:rFonts w:ascii="Times New Roman" w:hAnsi="Times New Roman" w:cs="Times New Roman"/>
          <w:b/>
          <w:bCs/>
          <w:sz w:val="32"/>
          <w:szCs w:val="32"/>
        </w:rPr>
        <w:lastRenderedPageBreak/>
        <w:t>SLIDE 3</w:t>
      </w:r>
    </w:p>
    <w:p w14:paraId="55E56C5F" w14:textId="399ACA78" w:rsidR="007C1CB2" w:rsidRPr="007C1CB2" w:rsidRDefault="007C1CB2" w:rsidP="008C16BF">
      <w:pPr>
        <w:spacing w:line="480" w:lineRule="auto"/>
        <w:rPr>
          <w:rFonts w:ascii="Times New Roman" w:hAnsi="Times New Roman" w:cs="Times New Roman"/>
          <w:sz w:val="32"/>
          <w:szCs w:val="32"/>
        </w:rPr>
      </w:pPr>
      <w:r w:rsidRPr="008C16BF">
        <w:rPr>
          <w:rFonts w:ascii="Times New Roman" w:hAnsi="Times New Roman" w:cs="Times New Roman"/>
          <w:b/>
          <w:bCs/>
          <w:sz w:val="32"/>
          <w:szCs w:val="32"/>
        </w:rPr>
        <w:t>The Holy Spirit With, In, and Upon U</w:t>
      </w:r>
      <w:r w:rsidRPr="008C16BF">
        <w:rPr>
          <w:rFonts w:ascii="Times New Roman" w:hAnsi="Times New Roman" w:cs="Times New Roman"/>
          <w:sz w:val="32"/>
          <w:szCs w:val="32"/>
        </w:rPr>
        <w:t>s</w:t>
      </w:r>
    </w:p>
    <w:p w14:paraId="7A1910B9" w14:textId="77777777" w:rsidR="008C16BF" w:rsidRPr="008C16BF" w:rsidRDefault="008C16BF" w:rsidP="008C16BF">
      <w:pPr>
        <w:spacing w:line="480" w:lineRule="auto"/>
        <w:rPr>
          <w:rFonts w:ascii="Times New Roman" w:hAnsi="Times New Roman" w:cs="Times New Roman"/>
          <w:sz w:val="32"/>
          <w:szCs w:val="32"/>
        </w:rPr>
      </w:pPr>
    </w:p>
    <w:p w14:paraId="4E35004E" w14:textId="4A6404CD" w:rsidR="007C1CB2" w:rsidRPr="007C1CB2" w:rsidRDefault="007C1CB2" w:rsidP="008C16BF">
      <w:pPr>
        <w:spacing w:line="480" w:lineRule="auto"/>
        <w:rPr>
          <w:rFonts w:ascii="Times New Roman" w:hAnsi="Times New Roman" w:cs="Times New Roman"/>
          <w:sz w:val="32"/>
          <w:szCs w:val="32"/>
        </w:rPr>
      </w:pPr>
      <w:r w:rsidRPr="007C1CB2">
        <w:rPr>
          <w:rFonts w:ascii="Times New Roman" w:hAnsi="Times New Roman" w:cs="Times New Roman"/>
          <w:sz w:val="32"/>
          <w:szCs w:val="32"/>
        </w:rPr>
        <w:t xml:space="preserve">The Holy Spirit is “with” us – this indicates the approach of God to our soul. The result of this relationship is that He convicts of sin, shows Christ to be the object of faith, gives us faith, and regenerates us, and assists in our ongoing sanctification . </w:t>
      </w:r>
    </w:p>
    <w:p w14:paraId="625983A8" w14:textId="77777777" w:rsidR="007C1CB2" w:rsidRPr="007C1CB2" w:rsidRDefault="007C1CB2" w:rsidP="008C16BF">
      <w:pPr>
        <w:spacing w:line="480" w:lineRule="auto"/>
        <w:rPr>
          <w:rFonts w:ascii="Times New Roman" w:hAnsi="Times New Roman" w:cs="Times New Roman"/>
          <w:sz w:val="32"/>
          <w:szCs w:val="32"/>
        </w:rPr>
      </w:pPr>
    </w:p>
    <w:p w14:paraId="1F1C9D46" w14:textId="77777777" w:rsidR="007C1CB2" w:rsidRPr="007C1CB2" w:rsidRDefault="007C1CB2" w:rsidP="008C16BF">
      <w:pPr>
        <w:spacing w:line="480" w:lineRule="auto"/>
        <w:rPr>
          <w:rFonts w:ascii="Times New Roman" w:hAnsi="Times New Roman" w:cs="Times New Roman"/>
          <w:sz w:val="32"/>
          <w:szCs w:val="32"/>
        </w:rPr>
      </w:pPr>
      <w:r w:rsidRPr="007C1CB2">
        <w:rPr>
          <w:rFonts w:ascii="Times New Roman" w:hAnsi="Times New Roman" w:cs="Times New Roman"/>
          <w:sz w:val="32"/>
          <w:szCs w:val="32"/>
        </w:rPr>
        <w:t>The Holy Spirit dwells “in” us: This indicates the abiding presence of the Spirit in the Christian’s body. This relationship results in our ability to be a fully-functioning member of the Body of Christ.</w:t>
      </w:r>
    </w:p>
    <w:p w14:paraId="27CA46B8" w14:textId="77777777" w:rsidR="007C1CB2" w:rsidRPr="007C1CB2" w:rsidRDefault="007C1CB2" w:rsidP="008C16BF">
      <w:pPr>
        <w:spacing w:line="480" w:lineRule="auto"/>
        <w:rPr>
          <w:rFonts w:ascii="Times New Roman" w:hAnsi="Times New Roman" w:cs="Times New Roman"/>
          <w:sz w:val="32"/>
          <w:szCs w:val="32"/>
        </w:rPr>
      </w:pPr>
    </w:p>
    <w:p w14:paraId="4C866236" w14:textId="1607D4D7" w:rsidR="007C1CB2" w:rsidRPr="008C16BF" w:rsidRDefault="007C1CB2" w:rsidP="008C16BF">
      <w:pPr>
        <w:spacing w:line="480" w:lineRule="auto"/>
        <w:rPr>
          <w:rFonts w:ascii="Times New Roman" w:hAnsi="Times New Roman" w:cs="Times New Roman"/>
          <w:sz w:val="32"/>
          <w:szCs w:val="32"/>
        </w:rPr>
      </w:pPr>
      <w:r w:rsidRPr="008C16BF">
        <w:rPr>
          <w:rFonts w:ascii="Times New Roman" w:hAnsi="Times New Roman" w:cs="Times New Roman"/>
          <w:sz w:val="32"/>
          <w:szCs w:val="32"/>
        </w:rPr>
        <w:t>The Holy Spirit “Comes Upon” (Fills) us – This indicates the Holy Spirit’s sharing His power in order to witness or attest to the truth of Jesus Christ. This relationship always results in the glorification of Jesus.</w:t>
      </w:r>
    </w:p>
    <w:p w14:paraId="3507F041" w14:textId="77777777" w:rsidR="007C1CB2" w:rsidRPr="008C16BF" w:rsidRDefault="007C1CB2" w:rsidP="008C16BF">
      <w:pPr>
        <w:spacing w:line="480" w:lineRule="auto"/>
        <w:rPr>
          <w:rFonts w:ascii="Times New Roman" w:hAnsi="Times New Roman" w:cs="Times New Roman"/>
          <w:sz w:val="32"/>
          <w:szCs w:val="32"/>
        </w:rPr>
      </w:pPr>
    </w:p>
    <w:p w14:paraId="59B2FB22" w14:textId="4E457EA7" w:rsidR="007C1CB2" w:rsidRPr="008C16BF" w:rsidRDefault="007C1CB2" w:rsidP="008C16BF">
      <w:pPr>
        <w:spacing w:line="480" w:lineRule="auto"/>
        <w:rPr>
          <w:rFonts w:ascii="Times New Roman" w:hAnsi="Times New Roman" w:cs="Times New Roman"/>
          <w:b/>
          <w:bCs/>
          <w:sz w:val="32"/>
          <w:szCs w:val="32"/>
        </w:rPr>
      </w:pPr>
      <w:r w:rsidRPr="008C16BF">
        <w:rPr>
          <w:rFonts w:ascii="Times New Roman" w:hAnsi="Times New Roman" w:cs="Times New Roman"/>
          <w:b/>
          <w:bCs/>
          <w:sz w:val="32"/>
          <w:szCs w:val="32"/>
        </w:rPr>
        <w:t>SLIDE 4</w:t>
      </w:r>
    </w:p>
    <w:p w14:paraId="2F8BDB8D" w14:textId="6956C810" w:rsidR="007C1CB2" w:rsidRPr="008C16BF" w:rsidRDefault="007C1CB2" w:rsidP="008C16BF">
      <w:pPr>
        <w:spacing w:line="480" w:lineRule="auto"/>
        <w:rPr>
          <w:rFonts w:ascii="Times New Roman" w:hAnsi="Times New Roman" w:cs="Times New Roman"/>
          <w:sz w:val="32"/>
          <w:szCs w:val="32"/>
        </w:rPr>
      </w:pPr>
      <w:r w:rsidRPr="008C16BF">
        <w:rPr>
          <w:rFonts w:ascii="Times New Roman" w:hAnsi="Times New Roman" w:cs="Times New Roman"/>
          <w:b/>
          <w:bCs/>
          <w:sz w:val="32"/>
          <w:szCs w:val="32"/>
        </w:rPr>
        <w:t>Last Week’s Application</w:t>
      </w:r>
    </w:p>
    <w:p w14:paraId="33C7BC1D" w14:textId="77777777" w:rsidR="007C1CB2" w:rsidRPr="007C1CB2" w:rsidRDefault="007C1CB2" w:rsidP="008C16BF">
      <w:pPr>
        <w:spacing w:line="480" w:lineRule="auto"/>
        <w:rPr>
          <w:rFonts w:ascii="Times New Roman" w:hAnsi="Times New Roman" w:cs="Times New Roman"/>
          <w:sz w:val="32"/>
          <w:szCs w:val="32"/>
        </w:rPr>
      </w:pPr>
      <w:r w:rsidRPr="007C1CB2">
        <w:rPr>
          <w:rFonts w:ascii="Times New Roman" w:hAnsi="Times New Roman" w:cs="Times New Roman"/>
          <w:sz w:val="32"/>
          <w:szCs w:val="32"/>
        </w:rPr>
        <w:t>1.</w:t>
      </w:r>
      <w:r w:rsidRPr="007C1CB2">
        <w:rPr>
          <w:rFonts w:ascii="Times New Roman" w:hAnsi="Times New Roman" w:cs="Times New Roman"/>
          <w:sz w:val="32"/>
          <w:szCs w:val="32"/>
        </w:rPr>
        <w:tab/>
        <w:t>Faith (True Belief) in Christ alone is the only requirement for salvation. (Acts 16:31)</w:t>
      </w:r>
    </w:p>
    <w:p w14:paraId="10888007" w14:textId="77777777" w:rsidR="007C1CB2" w:rsidRPr="007C1CB2" w:rsidRDefault="007C1CB2" w:rsidP="008C16BF">
      <w:pPr>
        <w:spacing w:line="480" w:lineRule="auto"/>
        <w:rPr>
          <w:rFonts w:ascii="Times New Roman" w:hAnsi="Times New Roman" w:cs="Times New Roman"/>
          <w:sz w:val="32"/>
          <w:szCs w:val="32"/>
        </w:rPr>
      </w:pPr>
    </w:p>
    <w:p w14:paraId="5FA437B3" w14:textId="77777777" w:rsidR="007C1CB2" w:rsidRPr="007C1CB2" w:rsidRDefault="007C1CB2" w:rsidP="008C16BF">
      <w:pPr>
        <w:spacing w:line="480" w:lineRule="auto"/>
        <w:rPr>
          <w:rFonts w:ascii="Times New Roman" w:hAnsi="Times New Roman" w:cs="Times New Roman"/>
          <w:sz w:val="32"/>
          <w:szCs w:val="32"/>
        </w:rPr>
      </w:pPr>
      <w:r w:rsidRPr="007C1CB2">
        <w:rPr>
          <w:rFonts w:ascii="Times New Roman" w:hAnsi="Times New Roman" w:cs="Times New Roman"/>
          <w:sz w:val="32"/>
          <w:szCs w:val="32"/>
        </w:rPr>
        <w:t>2.</w:t>
      </w:r>
      <w:r w:rsidRPr="007C1CB2">
        <w:rPr>
          <w:rFonts w:ascii="Times New Roman" w:hAnsi="Times New Roman" w:cs="Times New Roman"/>
          <w:sz w:val="32"/>
          <w:szCs w:val="32"/>
        </w:rPr>
        <w:tab/>
        <w:t>At your private and personal moment of faith in Christ, you are saved and sealed by the Holy Spirit. (Ephesians 1:13)</w:t>
      </w:r>
    </w:p>
    <w:p w14:paraId="39F9BFD8" w14:textId="77777777" w:rsidR="007C1CB2" w:rsidRPr="007C1CB2" w:rsidRDefault="007C1CB2" w:rsidP="008C16BF">
      <w:pPr>
        <w:spacing w:line="480" w:lineRule="auto"/>
        <w:rPr>
          <w:rFonts w:ascii="Times New Roman" w:hAnsi="Times New Roman" w:cs="Times New Roman"/>
          <w:sz w:val="32"/>
          <w:szCs w:val="32"/>
        </w:rPr>
      </w:pPr>
    </w:p>
    <w:p w14:paraId="3D4197F0" w14:textId="77777777" w:rsidR="007C1CB2" w:rsidRPr="007C1CB2" w:rsidRDefault="007C1CB2" w:rsidP="008C16BF">
      <w:pPr>
        <w:spacing w:line="480" w:lineRule="auto"/>
        <w:rPr>
          <w:rFonts w:ascii="Times New Roman" w:hAnsi="Times New Roman" w:cs="Times New Roman"/>
          <w:sz w:val="32"/>
          <w:szCs w:val="32"/>
        </w:rPr>
      </w:pPr>
      <w:r w:rsidRPr="007C1CB2">
        <w:rPr>
          <w:rFonts w:ascii="Times New Roman" w:hAnsi="Times New Roman" w:cs="Times New Roman"/>
          <w:sz w:val="32"/>
          <w:szCs w:val="32"/>
        </w:rPr>
        <w:t>3.</w:t>
      </w:r>
      <w:r w:rsidRPr="007C1CB2">
        <w:rPr>
          <w:rFonts w:ascii="Times New Roman" w:hAnsi="Times New Roman" w:cs="Times New Roman"/>
          <w:sz w:val="32"/>
          <w:szCs w:val="32"/>
        </w:rPr>
        <w:tab/>
        <w:t>As believers in Christ, the Holy Spirit is always with us, and lives inside us. (1 Corinthians 3:16)</w:t>
      </w:r>
    </w:p>
    <w:p w14:paraId="186E9D32" w14:textId="77777777" w:rsidR="007C1CB2" w:rsidRPr="007C1CB2" w:rsidRDefault="007C1CB2" w:rsidP="008C16BF">
      <w:pPr>
        <w:spacing w:line="480" w:lineRule="auto"/>
        <w:rPr>
          <w:rFonts w:ascii="Times New Roman" w:hAnsi="Times New Roman" w:cs="Times New Roman"/>
          <w:sz w:val="32"/>
          <w:szCs w:val="32"/>
        </w:rPr>
      </w:pPr>
    </w:p>
    <w:p w14:paraId="3D29D4AF" w14:textId="669133D2" w:rsidR="007C1CB2" w:rsidRPr="008C16BF" w:rsidRDefault="007C1CB2" w:rsidP="008C16BF">
      <w:pPr>
        <w:spacing w:line="480" w:lineRule="auto"/>
        <w:rPr>
          <w:rFonts w:ascii="Times New Roman" w:hAnsi="Times New Roman" w:cs="Times New Roman"/>
          <w:sz w:val="32"/>
          <w:szCs w:val="32"/>
        </w:rPr>
      </w:pPr>
      <w:r w:rsidRPr="008C16BF">
        <w:rPr>
          <w:rFonts w:ascii="Times New Roman" w:hAnsi="Times New Roman" w:cs="Times New Roman"/>
          <w:sz w:val="32"/>
          <w:szCs w:val="32"/>
        </w:rPr>
        <w:t>4.</w:t>
      </w:r>
      <w:r w:rsidRPr="008C16BF">
        <w:rPr>
          <w:rFonts w:ascii="Times New Roman" w:hAnsi="Times New Roman" w:cs="Times New Roman"/>
          <w:sz w:val="32"/>
          <w:szCs w:val="32"/>
        </w:rPr>
        <w:tab/>
        <w:t>As we live our lives in identification with Christ through His Spirit, the Spirit will at times come upon or fill us resulting in the glorification of Jesus (Acts 7:55-56)</w:t>
      </w:r>
    </w:p>
    <w:p w14:paraId="1A059849" w14:textId="77777777" w:rsidR="007C1CB2" w:rsidRPr="008C16BF" w:rsidRDefault="007C1CB2" w:rsidP="008C16BF">
      <w:pPr>
        <w:spacing w:line="480" w:lineRule="auto"/>
        <w:rPr>
          <w:rFonts w:ascii="Times New Roman" w:hAnsi="Times New Roman" w:cs="Times New Roman"/>
          <w:sz w:val="32"/>
          <w:szCs w:val="32"/>
        </w:rPr>
      </w:pPr>
    </w:p>
    <w:p w14:paraId="6FFE901F" w14:textId="6A0F360C" w:rsidR="007C1CB2" w:rsidRPr="008C16BF" w:rsidRDefault="007C1CB2" w:rsidP="008C16BF">
      <w:pPr>
        <w:spacing w:line="480" w:lineRule="auto"/>
        <w:rPr>
          <w:rFonts w:ascii="Times New Roman" w:hAnsi="Times New Roman" w:cs="Times New Roman"/>
          <w:b/>
          <w:bCs/>
          <w:sz w:val="32"/>
          <w:szCs w:val="32"/>
        </w:rPr>
      </w:pPr>
      <w:r w:rsidRPr="008C16BF">
        <w:rPr>
          <w:rFonts w:ascii="Times New Roman" w:hAnsi="Times New Roman" w:cs="Times New Roman"/>
          <w:b/>
          <w:bCs/>
          <w:sz w:val="32"/>
          <w:szCs w:val="32"/>
        </w:rPr>
        <w:t>This Week</w:t>
      </w:r>
    </w:p>
    <w:p w14:paraId="387F2C2E" w14:textId="43C1B925" w:rsidR="00A878B7" w:rsidRPr="008C16BF" w:rsidRDefault="00A878B7" w:rsidP="008C16BF">
      <w:pPr>
        <w:spacing w:line="480" w:lineRule="auto"/>
        <w:rPr>
          <w:rFonts w:ascii="Times New Roman" w:hAnsi="Times New Roman" w:cs="Times New Roman"/>
          <w:sz w:val="32"/>
          <w:szCs w:val="32"/>
        </w:rPr>
      </w:pPr>
      <w:r w:rsidRPr="008C16BF">
        <w:rPr>
          <w:rFonts w:ascii="Times New Roman" w:hAnsi="Times New Roman" w:cs="Times New Roman"/>
          <w:sz w:val="32"/>
          <w:szCs w:val="32"/>
        </w:rPr>
        <w:t xml:space="preserve">Proverbs 21:2 reminds us that, </w:t>
      </w:r>
      <w:r w:rsidR="000F5847" w:rsidRPr="008C16BF">
        <w:rPr>
          <w:rFonts w:ascii="Times New Roman" w:hAnsi="Times New Roman" w:cs="Times New Roman"/>
          <w:sz w:val="32"/>
          <w:szCs w:val="32"/>
        </w:rPr>
        <w:t>“</w:t>
      </w:r>
      <w:r w:rsidR="000F5847" w:rsidRPr="008C16BF">
        <w:rPr>
          <w:rFonts w:ascii="Times New Roman" w:hAnsi="Times New Roman" w:cs="Times New Roman"/>
          <w:sz w:val="32"/>
          <w:szCs w:val="32"/>
        </w:rPr>
        <w:t>Every person’s way is right in his own eyes,</w:t>
      </w:r>
      <w:r w:rsidR="000F5847" w:rsidRPr="008C16BF">
        <w:rPr>
          <w:rFonts w:ascii="Times New Roman" w:hAnsi="Times New Roman" w:cs="Times New Roman"/>
          <w:sz w:val="32"/>
          <w:szCs w:val="32"/>
        </w:rPr>
        <w:t xml:space="preserve"> </w:t>
      </w:r>
      <w:r w:rsidR="000F5847" w:rsidRPr="008C16BF">
        <w:rPr>
          <w:rFonts w:ascii="Times New Roman" w:hAnsi="Times New Roman" w:cs="Times New Roman"/>
          <w:sz w:val="32"/>
          <w:szCs w:val="32"/>
        </w:rPr>
        <w:t>But the Lord examines the hearts.</w:t>
      </w:r>
      <w:r w:rsidR="000F5847" w:rsidRPr="008C16BF">
        <w:rPr>
          <w:rFonts w:ascii="Times New Roman" w:hAnsi="Times New Roman" w:cs="Times New Roman"/>
          <w:sz w:val="32"/>
          <w:szCs w:val="32"/>
        </w:rPr>
        <w:t>”</w:t>
      </w:r>
    </w:p>
    <w:p w14:paraId="6A3D1BCB" w14:textId="289C6489" w:rsidR="000F5847" w:rsidRPr="008C16BF" w:rsidRDefault="000F5847" w:rsidP="008C16BF">
      <w:pPr>
        <w:spacing w:line="480" w:lineRule="auto"/>
        <w:rPr>
          <w:rFonts w:ascii="Times New Roman" w:hAnsi="Times New Roman" w:cs="Times New Roman"/>
          <w:sz w:val="32"/>
          <w:szCs w:val="32"/>
        </w:rPr>
      </w:pPr>
      <w:r w:rsidRPr="008C16BF">
        <w:rPr>
          <w:rFonts w:ascii="Times New Roman" w:hAnsi="Times New Roman" w:cs="Times New Roman"/>
          <w:sz w:val="32"/>
          <w:szCs w:val="32"/>
        </w:rPr>
        <w:t>Proverbs 14:12 says, “</w:t>
      </w:r>
      <w:r w:rsidRPr="008C16BF">
        <w:rPr>
          <w:rFonts w:ascii="Times New Roman" w:hAnsi="Times New Roman" w:cs="Times New Roman"/>
          <w:sz w:val="32"/>
          <w:szCs w:val="32"/>
        </w:rPr>
        <w:t>There is a way </w:t>
      </w:r>
      <w:r w:rsidRPr="008C16BF">
        <w:rPr>
          <w:rFonts w:ascii="Times New Roman" w:hAnsi="Times New Roman" w:cs="Times New Roman"/>
          <w:i/>
          <w:iCs/>
          <w:sz w:val="32"/>
          <w:szCs w:val="32"/>
        </w:rPr>
        <w:t>which seems</w:t>
      </w:r>
      <w:r w:rsidRPr="008C16BF">
        <w:rPr>
          <w:rFonts w:ascii="Times New Roman" w:hAnsi="Times New Roman" w:cs="Times New Roman"/>
          <w:sz w:val="32"/>
          <w:szCs w:val="32"/>
        </w:rPr>
        <w:t> right to a person,</w:t>
      </w:r>
      <w:r w:rsidRPr="008C16BF">
        <w:rPr>
          <w:rFonts w:ascii="Times New Roman" w:hAnsi="Times New Roman" w:cs="Times New Roman"/>
          <w:sz w:val="32"/>
          <w:szCs w:val="32"/>
        </w:rPr>
        <w:br/>
        <w:t>But its end is the way of death.</w:t>
      </w:r>
      <w:r w:rsidRPr="008C16BF">
        <w:rPr>
          <w:rFonts w:ascii="Times New Roman" w:hAnsi="Times New Roman" w:cs="Times New Roman"/>
          <w:sz w:val="32"/>
          <w:szCs w:val="32"/>
        </w:rPr>
        <w:t>”</w:t>
      </w:r>
    </w:p>
    <w:p w14:paraId="5F8B105E" w14:textId="0AEA205E" w:rsidR="000F5847" w:rsidRPr="008C16BF" w:rsidRDefault="000F5847" w:rsidP="008C16BF">
      <w:pPr>
        <w:spacing w:line="480" w:lineRule="auto"/>
        <w:rPr>
          <w:rFonts w:ascii="Times New Roman" w:hAnsi="Times New Roman" w:cs="Times New Roman"/>
          <w:sz w:val="32"/>
          <w:szCs w:val="32"/>
        </w:rPr>
      </w:pPr>
      <w:r w:rsidRPr="008C16BF">
        <w:rPr>
          <w:rFonts w:ascii="Times New Roman" w:hAnsi="Times New Roman" w:cs="Times New Roman"/>
          <w:sz w:val="32"/>
          <w:szCs w:val="32"/>
        </w:rPr>
        <w:t>We are pretty much convinced that our ways, the ways we think, the opinions we are often all too free to express, are right, which means anything else must naturally be wrong.</w:t>
      </w:r>
    </w:p>
    <w:p w14:paraId="3A3444C5" w14:textId="77805953" w:rsidR="000F5847" w:rsidRPr="008C16BF" w:rsidRDefault="000F5847" w:rsidP="008C16BF">
      <w:pPr>
        <w:spacing w:line="480" w:lineRule="auto"/>
        <w:rPr>
          <w:rFonts w:ascii="Times New Roman" w:hAnsi="Times New Roman" w:cs="Times New Roman"/>
          <w:sz w:val="32"/>
          <w:szCs w:val="32"/>
        </w:rPr>
      </w:pPr>
      <w:r w:rsidRPr="008C16BF">
        <w:rPr>
          <w:rFonts w:ascii="Times New Roman" w:hAnsi="Times New Roman" w:cs="Times New Roman"/>
          <w:sz w:val="32"/>
          <w:szCs w:val="32"/>
        </w:rPr>
        <w:t>In matters of Christian theology and doctrine, which way do you lean? Is it toward your own thinking, opinion, and background, or are you inclined to an open mind and heart toward scripture?</w:t>
      </w:r>
    </w:p>
    <w:p w14:paraId="339326EA" w14:textId="0D171594" w:rsidR="000F5847" w:rsidRPr="008C16BF" w:rsidRDefault="000F5847" w:rsidP="008C16BF">
      <w:pPr>
        <w:spacing w:line="480" w:lineRule="auto"/>
        <w:rPr>
          <w:rFonts w:ascii="Times New Roman" w:hAnsi="Times New Roman" w:cs="Times New Roman"/>
          <w:sz w:val="32"/>
          <w:szCs w:val="32"/>
        </w:rPr>
      </w:pPr>
      <w:r w:rsidRPr="008C16BF">
        <w:rPr>
          <w:rFonts w:ascii="Times New Roman" w:hAnsi="Times New Roman" w:cs="Times New Roman"/>
          <w:sz w:val="32"/>
          <w:szCs w:val="32"/>
        </w:rPr>
        <w:t>What are your presuppositions regarding the things of the Lord?</w:t>
      </w:r>
    </w:p>
    <w:p w14:paraId="223B2584" w14:textId="2D046A0F" w:rsidR="000F5847" w:rsidRPr="008C16BF" w:rsidRDefault="000F5847" w:rsidP="008C16BF">
      <w:pPr>
        <w:spacing w:line="480" w:lineRule="auto"/>
        <w:rPr>
          <w:rFonts w:ascii="Times New Roman" w:hAnsi="Times New Roman" w:cs="Times New Roman"/>
          <w:sz w:val="32"/>
          <w:szCs w:val="32"/>
        </w:rPr>
      </w:pPr>
      <w:r w:rsidRPr="008C16BF">
        <w:rPr>
          <w:rFonts w:ascii="Times New Roman" w:hAnsi="Times New Roman" w:cs="Times New Roman"/>
          <w:sz w:val="32"/>
          <w:szCs w:val="32"/>
        </w:rPr>
        <w:t>Examples:</w:t>
      </w:r>
    </w:p>
    <w:p w14:paraId="5DDAF95D" w14:textId="77777777" w:rsidR="000F5847" w:rsidRPr="008C16BF" w:rsidRDefault="000F5847" w:rsidP="008C16BF">
      <w:pPr>
        <w:spacing w:line="480" w:lineRule="auto"/>
        <w:rPr>
          <w:rFonts w:ascii="Times New Roman" w:hAnsi="Times New Roman" w:cs="Times New Roman"/>
          <w:sz w:val="32"/>
          <w:szCs w:val="32"/>
        </w:rPr>
      </w:pPr>
    </w:p>
    <w:p w14:paraId="6F622CB9" w14:textId="123C0164" w:rsidR="00A878B7" w:rsidRPr="008C16BF" w:rsidRDefault="00A878B7" w:rsidP="008C16BF">
      <w:pPr>
        <w:spacing w:line="480" w:lineRule="auto"/>
        <w:rPr>
          <w:rFonts w:ascii="Times New Roman" w:hAnsi="Times New Roman" w:cs="Times New Roman"/>
          <w:sz w:val="32"/>
          <w:szCs w:val="32"/>
        </w:rPr>
      </w:pPr>
      <w:r w:rsidRPr="008C16BF">
        <w:rPr>
          <w:rFonts w:ascii="Times New Roman" w:hAnsi="Times New Roman" w:cs="Times New Roman"/>
          <w:sz w:val="32"/>
          <w:szCs w:val="32"/>
        </w:rPr>
        <w:lastRenderedPageBreak/>
        <w:t>Arguments or disagreements come up even</w:t>
      </w:r>
      <w:r w:rsidR="000F5847" w:rsidRPr="008C16BF">
        <w:rPr>
          <w:rFonts w:ascii="Times New Roman" w:hAnsi="Times New Roman" w:cs="Times New Roman"/>
          <w:sz w:val="32"/>
          <w:szCs w:val="32"/>
        </w:rPr>
        <w:t xml:space="preserve">, or maybe especially </w:t>
      </w:r>
      <w:r w:rsidRPr="008C16BF">
        <w:rPr>
          <w:rFonts w:ascii="Times New Roman" w:hAnsi="Times New Roman" w:cs="Times New Roman"/>
          <w:sz w:val="32"/>
          <w:szCs w:val="32"/>
        </w:rPr>
        <w:t>between Christians.</w:t>
      </w:r>
    </w:p>
    <w:p w14:paraId="701069D9" w14:textId="2F966115" w:rsidR="000F5847" w:rsidRPr="008C16BF" w:rsidRDefault="000F5847" w:rsidP="008C16BF">
      <w:pPr>
        <w:spacing w:line="480" w:lineRule="auto"/>
        <w:rPr>
          <w:rFonts w:ascii="Times New Roman" w:hAnsi="Times New Roman" w:cs="Times New Roman"/>
          <w:sz w:val="32"/>
          <w:szCs w:val="32"/>
        </w:rPr>
      </w:pPr>
      <w:r w:rsidRPr="008C16BF">
        <w:rPr>
          <w:rFonts w:ascii="Times New Roman" w:hAnsi="Times New Roman" w:cs="Times New Roman"/>
          <w:sz w:val="32"/>
          <w:szCs w:val="32"/>
        </w:rPr>
        <w:t>Today we see a potentially sharp disagreement between Christians, and how it was resolved.</w:t>
      </w:r>
    </w:p>
    <w:p w14:paraId="58FA8F32" w14:textId="2F40D929" w:rsidR="000F5847" w:rsidRPr="008C16BF" w:rsidRDefault="000F5847" w:rsidP="008C16BF">
      <w:pPr>
        <w:spacing w:line="480" w:lineRule="auto"/>
        <w:rPr>
          <w:rFonts w:ascii="Times New Roman" w:hAnsi="Times New Roman" w:cs="Times New Roman"/>
          <w:sz w:val="32"/>
          <w:szCs w:val="32"/>
        </w:rPr>
      </w:pPr>
      <w:r w:rsidRPr="008C16BF">
        <w:rPr>
          <w:rFonts w:ascii="Times New Roman" w:hAnsi="Times New Roman" w:cs="Times New Roman"/>
          <w:sz w:val="32"/>
          <w:szCs w:val="32"/>
        </w:rPr>
        <w:t>Let’s read...</w:t>
      </w:r>
    </w:p>
    <w:p w14:paraId="69750C32" w14:textId="6902DDDB" w:rsidR="007C1CB2" w:rsidRPr="008C16BF" w:rsidRDefault="007C1CB2" w:rsidP="008C16BF">
      <w:pPr>
        <w:spacing w:line="480" w:lineRule="auto"/>
        <w:rPr>
          <w:rFonts w:ascii="Times New Roman" w:hAnsi="Times New Roman" w:cs="Times New Roman"/>
          <w:b/>
          <w:bCs/>
          <w:sz w:val="32"/>
          <w:szCs w:val="32"/>
        </w:rPr>
      </w:pPr>
      <w:r w:rsidRPr="008C16BF">
        <w:rPr>
          <w:rFonts w:ascii="Times New Roman" w:hAnsi="Times New Roman" w:cs="Times New Roman"/>
          <w:b/>
          <w:bCs/>
          <w:sz w:val="32"/>
          <w:szCs w:val="32"/>
        </w:rPr>
        <w:t>Acts 11:1-18 – Peter is Vindicated</w:t>
      </w:r>
    </w:p>
    <w:p w14:paraId="63A18938" w14:textId="75F29EC8" w:rsidR="0024608E" w:rsidRPr="008C16BF" w:rsidRDefault="0024608E" w:rsidP="008C16BF">
      <w:pPr>
        <w:spacing w:line="480" w:lineRule="auto"/>
        <w:rPr>
          <w:rFonts w:ascii="Times New Roman" w:hAnsi="Times New Roman" w:cs="Times New Roman"/>
          <w:i/>
          <w:iCs/>
          <w:sz w:val="32"/>
          <w:szCs w:val="32"/>
        </w:rPr>
      </w:pPr>
      <w:bookmarkStart w:id="0" w:name="_Hlk155785052"/>
      <w:r w:rsidRPr="008C16BF">
        <w:rPr>
          <w:rFonts w:ascii="Times New Roman" w:hAnsi="Times New Roman" w:cs="Times New Roman"/>
          <w:i/>
          <w:iCs/>
          <w:sz w:val="32"/>
          <w:szCs w:val="32"/>
        </w:rPr>
        <w:t>“</w:t>
      </w:r>
      <w:r w:rsidRPr="008C16BF">
        <w:rPr>
          <w:rFonts w:ascii="Times New Roman" w:hAnsi="Times New Roman" w:cs="Times New Roman"/>
          <w:i/>
          <w:iCs/>
          <w:sz w:val="32"/>
          <w:szCs w:val="32"/>
        </w:rPr>
        <w:t>Now the apostles and the brothers and sisters who were throughout Judea heard that the Gentiles also had received the word of God. 2 And when Peter came up to Jerusalem,</w:t>
      </w:r>
      <w:r w:rsidRPr="008C16BF">
        <w:rPr>
          <w:rFonts w:ascii="Times New Roman" w:hAnsi="Times New Roman" w:cs="Times New Roman"/>
          <w:i/>
          <w:iCs/>
          <w:sz w:val="32"/>
          <w:szCs w:val="32"/>
        </w:rPr>
        <w:t xml:space="preserve"> </w:t>
      </w:r>
      <w:r w:rsidRPr="008C16BF">
        <w:rPr>
          <w:rFonts w:ascii="Times New Roman" w:hAnsi="Times New Roman" w:cs="Times New Roman"/>
          <w:i/>
          <w:iCs/>
          <w:sz w:val="32"/>
          <w:szCs w:val="32"/>
        </w:rPr>
        <w:t xml:space="preserve">the Jewish believers took issue with him, 3 saying, “You went to uncircumcised men and ate with them.” 4 But Peter began and explained at length to them in an orderly sequence, saying, </w:t>
      </w:r>
      <w:bookmarkEnd w:id="0"/>
      <w:r w:rsidRPr="008C16BF">
        <w:rPr>
          <w:rFonts w:ascii="Times New Roman" w:hAnsi="Times New Roman" w:cs="Times New Roman"/>
          <w:i/>
          <w:iCs/>
          <w:sz w:val="32"/>
          <w:szCs w:val="32"/>
        </w:rPr>
        <w:t>5 “I was in the city of Joppa praying; and in a trance I saw a vision, an object coming down like a great sheet lowered by four corners from the sky; and it came to where I was, 6 and I stared at it and was thinking about it, and I saw the four-footed animals of the earth, the wild animals, the</w:t>
      </w:r>
      <w:r w:rsidRPr="008C16BF">
        <w:rPr>
          <w:rFonts w:ascii="Times New Roman" w:hAnsi="Times New Roman" w:cs="Times New Roman"/>
          <w:i/>
          <w:iCs/>
          <w:sz w:val="32"/>
          <w:szCs w:val="32"/>
        </w:rPr>
        <w:t xml:space="preserve"> </w:t>
      </w:r>
      <w:r w:rsidRPr="008C16BF">
        <w:rPr>
          <w:rFonts w:ascii="Times New Roman" w:hAnsi="Times New Roman" w:cs="Times New Roman"/>
          <w:i/>
          <w:iCs/>
          <w:sz w:val="32"/>
          <w:szCs w:val="32"/>
        </w:rPr>
        <w:t xml:space="preserve">crawling creatures, and the birds of the sky. 7 I also heard a voice saying to me, ‘Get up, Peter; kill and eat.’ 8 But I said, ‘By no </w:t>
      </w:r>
      <w:r w:rsidRPr="008C16BF">
        <w:rPr>
          <w:rFonts w:ascii="Times New Roman" w:hAnsi="Times New Roman" w:cs="Times New Roman"/>
          <w:i/>
          <w:iCs/>
          <w:sz w:val="32"/>
          <w:szCs w:val="32"/>
        </w:rPr>
        <w:lastRenderedPageBreak/>
        <w:t xml:space="preserve">means, Lord, for nothing unholy or unclean has ever entered my mouth.’ 9 But a voice from heaven answered a second time, ‘What God has cleansed, no longer consider unholy.’ 10 This happened three times, and everything was drawn back up into the sky. 11 And behold, at that moment three men who had been sent to me from Caesarea came up to the house where we were staying. 12 And the Spirit told me to go with them without misgivings. These six brothers also went with me, and we entered the man’s house. 13 And he reported to us how he had seen the angel standing in his house, and saying, ‘Send some men to Joppa and have Simon, who is also called Peter, brought here; 14 and he will speak words to you by which you will be saved, you and all your household.’ 15 And as I began to speak, the Holy Spirit fell upon them just as He did upon us at the beginning. 16 </w:t>
      </w:r>
      <w:bookmarkStart w:id="1" w:name="_Hlk155785166"/>
      <w:r w:rsidRPr="008C16BF">
        <w:rPr>
          <w:rFonts w:ascii="Times New Roman" w:hAnsi="Times New Roman" w:cs="Times New Roman"/>
          <w:i/>
          <w:iCs/>
          <w:sz w:val="32"/>
          <w:szCs w:val="32"/>
        </w:rPr>
        <w:t>And I remembered the word of the Lord, how He used to say, ‘John baptized with water, but you will be baptized with the Holy Spirit.’ 17 Therefore, if God gave them the same gift as He also gave to us after believing in the Lord Jesus Christ, who was I that I could stand in God’s way?”</w:t>
      </w:r>
      <w:bookmarkEnd w:id="1"/>
      <w:r w:rsidRPr="008C16BF">
        <w:rPr>
          <w:rFonts w:ascii="Times New Roman" w:hAnsi="Times New Roman" w:cs="Times New Roman"/>
          <w:i/>
          <w:iCs/>
          <w:sz w:val="32"/>
          <w:szCs w:val="32"/>
        </w:rPr>
        <w:t xml:space="preserve"> 18 When they heard this, they quieted down </w:t>
      </w:r>
      <w:r w:rsidRPr="008C16BF">
        <w:rPr>
          <w:rFonts w:ascii="Times New Roman" w:hAnsi="Times New Roman" w:cs="Times New Roman"/>
          <w:i/>
          <w:iCs/>
          <w:sz w:val="32"/>
          <w:szCs w:val="32"/>
        </w:rPr>
        <w:lastRenderedPageBreak/>
        <w:t>and glorified God, saying, “Well then, God has also granted to the Gentiles the repentance that leads to life.”</w:t>
      </w:r>
    </w:p>
    <w:p w14:paraId="6DD55C7E" w14:textId="77777777" w:rsidR="00A878B7" w:rsidRPr="008C16BF" w:rsidRDefault="00A878B7" w:rsidP="008C16BF">
      <w:pPr>
        <w:spacing w:line="480" w:lineRule="auto"/>
        <w:rPr>
          <w:rFonts w:ascii="Times New Roman" w:hAnsi="Times New Roman" w:cs="Times New Roman"/>
          <w:sz w:val="32"/>
          <w:szCs w:val="32"/>
        </w:rPr>
      </w:pPr>
    </w:p>
    <w:p w14:paraId="370F03FA" w14:textId="77777777" w:rsidR="000F5847" w:rsidRPr="008C16BF" w:rsidRDefault="000F5847" w:rsidP="008C16BF">
      <w:pPr>
        <w:spacing w:line="480" w:lineRule="auto"/>
        <w:rPr>
          <w:rFonts w:ascii="Times New Roman" w:hAnsi="Times New Roman" w:cs="Times New Roman"/>
          <w:b/>
          <w:bCs/>
          <w:sz w:val="32"/>
          <w:szCs w:val="32"/>
        </w:rPr>
      </w:pPr>
      <w:r w:rsidRPr="008C16BF">
        <w:rPr>
          <w:rFonts w:ascii="Times New Roman" w:hAnsi="Times New Roman" w:cs="Times New Roman"/>
          <w:b/>
          <w:bCs/>
          <w:sz w:val="32"/>
          <w:szCs w:val="32"/>
        </w:rPr>
        <w:t>SLIDE 5</w:t>
      </w:r>
    </w:p>
    <w:p w14:paraId="125712EB" w14:textId="35591F35" w:rsidR="00A878B7" w:rsidRPr="008C16BF" w:rsidRDefault="00A878B7" w:rsidP="008C16BF">
      <w:pPr>
        <w:spacing w:line="480" w:lineRule="auto"/>
        <w:rPr>
          <w:rFonts w:ascii="Times New Roman" w:hAnsi="Times New Roman" w:cs="Times New Roman"/>
          <w:sz w:val="32"/>
          <w:szCs w:val="32"/>
        </w:rPr>
      </w:pPr>
      <w:r w:rsidRPr="008C16BF">
        <w:rPr>
          <w:rFonts w:ascii="Times New Roman" w:hAnsi="Times New Roman" w:cs="Times New Roman"/>
          <w:b/>
          <w:bCs/>
          <w:sz w:val="32"/>
          <w:szCs w:val="32"/>
        </w:rPr>
        <w:t>Passage Outline:</w:t>
      </w:r>
    </w:p>
    <w:p w14:paraId="47D9B306" w14:textId="77777777" w:rsidR="00A878B7" w:rsidRPr="008C16BF" w:rsidRDefault="00A878B7" w:rsidP="008C16BF">
      <w:pPr>
        <w:spacing w:line="480" w:lineRule="auto"/>
        <w:rPr>
          <w:rFonts w:ascii="Times New Roman" w:hAnsi="Times New Roman" w:cs="Times New Roman"/>
          <w:sz w:val="32"/>
          <w:szCs w:val="32"/>
        </w:rPr>
      </w:pPr>
    </w:p>
    <w:p w14:paraId="28C0A694" w14:textId="1DA69184" w:rsidR="00A878B7" w:rsidRDefault="000F5847" w:rsidP="008C16BF">
      <w:pPr>
        <w:spacing w:line="480" w:lineRule="auto"/>
        <w:rPr>
          <w:rFonts w:ascii="Times New Roman" w:hAnsi="Times New Roman" w:cs="Times New Roman"/>
          <w:b/>
          <w:bCs/>
          <w:sz w:val="32"/>
          <w:szCs w:val="32"/>
        </w:rPr>
      </w:pPr>
      <w:r w:rsidRPr="008C16BF">
        <w:rPr>
          <w:rFonts w:ascii="Times New Roman" w:hAnsi="Times New Roman" w:cs="Times New Roman"/>
          <w:b/>
          <w:bCs/>
          <w:sz w:val="32"/>
          <w:szCs w:val="32"/>
        </w:rPr>
        <w:t>1.</w:t>
      </w:r>
      <w:r w:rsidRPr="008C16BF">
        <w:rPr>
          <w:rFonts w:ascii="Times New Roman" w:hAnsi="Times New Roman" w:cs="Times New Roman"/>
          <w:b/>
          <w:bCs/>
          <w:sz w:val="32"/>
          <w:szCs w:val="32"/>
        </w:rPr>
        <w:tab/>
      </w:r>
      <w:r w:rsidR="00A878B7" w:rsidRPr="008C16BF">
        <w:rPr>
          <w:rFonts w:ascii="Times New Roman" w:hAnsi="Times New Roman" w:cs="Times New Roman"/>
          <w:b/>
          <w:bCs/>
          <w:sz w:val="32"/>
          <w:szCs w:val="32"/>
        </w:rPr>
        <w:t>Accusation/Conflict (Vs. 1-4)</w:t>
      </w:r>
    </w:p>
    <w:p w14:paraId="60CBDBF6" w14:textId="25596DD1" w:rsidR="008C16BF" w:rsidRPr="008C16BF" w:rsidRDefault="008C16BF" w:rsidP="008C16BF">
      <w:pPr>
        <w:spacing w:line="480" w:lineRule="auto"/>
        <w:rPr>
          <w:rFonts w:ascii="Times New Roman" w:hAnsi="Times New Roman" w:cs="Times New Roman"/>
          <w:sz w:val="32"/>
          <w:szCs w:val="32"/>
        </w:rPr>
      </w:pPr>
      <w:r w:rsidRPr="008C16BF">
        <w:rPr>
          <w:rFonts w:ascii="Times New Roman" w:hAnsi="Times New Roman" w:cs="Times New Roman"/>
          <w:i/>
          <w:iCs/>
          <w:sz w:val="32"/>
          <w:szCs w:val="32"/>
        </w:rPr>
        <w:t>“Now the apostles and the brothers and sisters who were throughout Judea heard that the Gentiles also had received the word of God. 2 And when Peter came up to Jerusalem, the Jewish believers took issue with him, 3 saying, “You went to uncircumcised men and ate with them.” 4 But Peter began and explained at length to them in an orderly sequence, saying,</w:t>
      </w:r>
    </w:p>
    <w:p w14:paraId="02D47E7B" w14:textId="7FE96133" w:rsidR="000F5847" w:rsidRPr="008C16BF" w:rsidRDefault="000F5847" w:rsidP="008C16BF">
      <w:pPr>
        <w:spacing w:line="480" w:lineRule="auto"/>
        <w:rPr>
          <w:rFonts w:ascii="Times New Roman" w:hAnsi="Times New Roman" w:cs="Times New Roman"/>
          <w:b/>
          <w:bCs/>
          <w:sz w:val="32"/>
          <w:szCs w:val="32"/>
        </w:rPr>
      </w:pPr>
      <w:r w:rsidRPr="008C16BF">
        <w:rPr>
          <w:rFonts w:ascii="Times New Roman" w:hAnsi="Times New Roman" w:cs="Times New Roman"/>
          <w:b/>
          <w:bCs/>
          <w:sz w:val="32"/>
          <w:szCs w:val="32"/>
        </w:rPr>
        <w:t>Notes:</w:t>
      </w:r>
    </w:p>
    <w:p w14:paraId="73821C63" w14:textId="77777777" w:rsidR="00A878B7" w:rsidRPr="008C16BF" w:rsidRDefault="00A878B7" w:rsidP="008C16BF">
      <w:pPr>
        <w:spacing w:line="480" w:lineRule="auto"/>
        <w:rPr>
          <w:rFonts w:ascii="Times New Roman" w:hAnsi="Times New Roman" w:cs="Times New Roman"/>
          <w:sz w:val="32"/>
          <w:szCs w:val="32"/>
        </w:rPr>
      </w:pPr>
    </w:p>
    <w:p w14:paraId="38410EF5" w14:textId="4C6AF8FA" w:rsidR="00A878B7" w:rsidRPr="008C16BF" w:rsidRDefault="000F5847" w:rsidP="008C16BF">
      <w:pPr>
        <w:spacing w:line="480" w:lineRule="auto"/>
        <w:rPr>
          <w:rFonts w:ascii="Times New Roman" w:hAnsi="Times New Roman" w:cs="Times New Roman"/>
          <w:b/>
          <w:bCs/>
          <w:sz w:val="32"/>
          <w:szCs w:val="32"/>
        </w:rPr>
      </w:pPr>
      <w:r w:rsidRPr="008C16BF">
        <w:rPr>
          <w:rFonts w:ascii="Times New Roman" w:hAnsi="Times New Roman" w:cs="Times New Roman"/>
          <w:b/>
          <w:bCs/>
          <w:sz w:val="32"/>
          <w:szCs w:val="32"/>
        </w:rPr>
        <w:t>2.</w:t>
      </w:r>
      <w:r w:rsidRPr="008C16BF">
        <w:rPr>
          <w:rFonts w:ascii="Times New Roman" w:hAnsi="Times New Roman" w:cs="Times New Roman"/>
          <w:b/>
          <w:bCs/>
          <w:sz w:val="32"/>
          <w:szCs w:val="32"/>
        </w:rPr>
        <w:tab/>
      </w:r>
      <w:r w:rsidR="00A878B7" w:rsidRPr="008C16BF">
        <w:rPr>
          <w:rFonts w:ascii="Times New Roman" w:hAnsi="Times New Roman" w:cs="Times New Roman"/>
          <w:b/>
          <w:bCs/>
          <w:sz w:val="32"/>
          <w:szCs w:val="32"/>
        </w:rPr>
        <w:t>Defense/Testimony (Vs. 5-15)</w:t>
      </w:r>
    </w:p>
    <w:p w14:paraId="1A39C783" w14:textId="0C109761" w:rsidR="000F5847" w:rsidRPr="008C16BF" w:rsidRDefault="000F5847" w:rsidP="008C16BF">
      <w:pPr>
        <w:spacing w:line="480" w:lineRule="auto"/>
        <w:rPr>
          <w:rFonts w:ascii="Times New Roman" w:hAnsi="Times New Roman" w:cs="Times New Roman"/>
          <w:sz w:val="32"/>
          <w:szCs w:val="32"/>
        </w:rPr>
      </w:pPr>
      <w:r w:rsidRPr="008C16BF">
        <w:rPr>
          <w:rFonts w:ascii="Times New Roman" w:hAnsi="Times New Roman" w:cs="Times New Roman"/>
          <w:b/>
          <w:bCs/>
          <w:sz w:val="32"/>
          <w:szCs w:val="32"/>
        </w:rPr>
        <w:lastRenderedPageBreak/>
        <w:t>Notes:</w:t>
      </w:r>
    </w:p>
    <w:p w14:paraId="24260ABE" w14:textId="77777777" w:rsidR="00A878B7" w:rsidRPr="008C16BF" w:rsidRDefault="00A878B7" w:rsidP="008C16BF">
      <w:pPr>
        <w:spacing w:line="480" w:lineRule="auto"/>
        <w:rPr>
          <w:rFonts w:ascii="Times New Roman" w:hAnsi="Times New Roman" w:cs="Times New Roman"/>
          <w:sz w:val="32"/>
          <w:szCs w:val="32"/>
        </w:rPr>
      </w:pPr>
    </w:p>
    <w:p w14:paraId="5AC84EE3" w14:textId="77777777" w:rsidR="008C16BF" w:rsidRPr="008C16BF" w:rsidRDefault="008C16BF" w:rsidP="008C16BF">
      <w:pPr>
        <w:spacing w:line="480" w:lineRule="auto"/>
        <w:rPr>
          <w:rFonts w:ascii="Times New Roman" w:hAnsi="Times New Roman" w:cs="Times New Roman"/>
          <w:b/>
          <w:bCs/>
          <w:sz w:val="32"/>
          <w:szCs w:val="32"/>
        </w:rPr>
      </w:pPr>
    </w:p>
    <w:p w14:paraId="4D5B4A13" w14:textId="77777777" w:rsidR="008C16BF" w:rsidRPr="008C16BF" w:rsidRDefault="008C16BF" w:rsidP="008C16BF">
      <w:pPr>
        <w:spacing w:line="480" w:lineRule="auto"/>
        <w:rPr>
          <w:rFonts w:ascii="Times New Roman" w:hAnsi="Times New Roman" w:cs="Times New Roman"/>
          <w:b/>
          <w:bCs/>
          <w:sz w:val="32"/>
          <w:szCs w:val="32"/>
        </w:rPr>
      </w:pPr>
    </w:p>
    <w:p w14:paraId="1B5BDCEC" w14:textId="77777777" w:rsidR="008C16BF" w:rsidRPr="008C16BF" w:rsidRDefault="008C16BF" w:rsidP="008C16BF">
      <w:pPr>
        <w:spacing w:line="480" w:lineRule="auto"/>
        <w:rPr>
          <w:rFonts w:ascii="Times New Roman" w:hAnsi="Times New Roman" w:cs="Times New Roman"/>
          <w:b/>
          <w:bCs/>
          <w:sz w:val="32"/>
          <w:szCs w:val="32"/>
        </w:rPr>
      </w:pPr>
    </w:p>
    <w:p w14:paraId="133D1D03" w14:textId="77777777" w:rsidR="008C16BF" w:rsidRPr="008C16BF" w:rsidRDefault="008C16BF" w:rsidP="008C16BF">
      <w:pPr>
        <w:spacing w:line="480" w:lineRule="auto"/>
        <w:rPr>
          <w:rFonts w:ascii="Times New Roman" w:hAnsi="Times New Roman" w:cs="Times New Roman"/>
          <w:b/>
          <w:bCs/>
          <w:sz w:val="32"/>
          <w:szCs w:val="32"/>
        </w:rPr>
      </w:pPr>
    </w:p>
    <w:p w14:paraId="7FEFD40C" w14:textId="2E371C15" w:rsidR="007C1CB2" w:rsidRDefault="007827B6" w:rsidP="008C16BF">
      <w:pPr>
        <w:spacing w:line="480" w:lineRule="auto"/>
        <w:rPr>
          <w:rFonts w:ascii="Times New Roman" w:hAnsi="Times New Roman" w:cs="Times New Roman"/>
          <w:b/>
          <w:bCs/>
          <w:sz w:val="32"/>
          <w:szCs w:val="32"/>
        </w:rPr>
      </w:pPr>
      <w:r w:rsidRPr="008C16BF">
        <w:rPr>
          <w:rFonts w:ascii="Times New Roman" w:hAnsi="Times New Roman" w:cs="Times New Roman"/>
          <w:b/>
          <w:bCs/>
          <w:sz w:val="32"/>
          <w:szCs w:val="32"/>
        </w:rPr>
        <w:t>3.</w:t>
      </w:r>
      <w:r w:rsidRPr="008C16BF">
        <w:rPr>
          <w:rFonts w:ascii="Times New Roman" w:hAnsi="Times New Roman" w:cs="Times New Roman"/>
          <w:b/>
          <w:bCs/>
          <w:sz w:val="32"/>
          <w:szCs w:val="32"/>
        </w:rPr>
        <w:tab/>
      </w:r>
      <w:r w:rsidR="00A878B7" w:rsidRPr="008C16BF">
        <w:rPr>
          <w:rFonts w:ascii="Times New Roman" w:hAnsi="Times New Roman" w:cs="Times New Roman"/>
          <w:b/>
          <w:bCs/>
          <w:sz w:val="32"/>
          <w:szCs w:val="32"/>
        </w:rPr>
        <w:t>The Defense Rests (Vs. 16-17)</w:t>
      </w:r>
    </w:p>
    <w:p w14:paraId="062F2B14" w14:textId="1CFF93A4" w:rsidR="00195115" w:rsidRPr="00195115" w:rsidRDefault="00195115" w:rsidP="008C16BF">
      <w:pPr>
        <w:spacing w:line="480" w:lineRule="auto"/>
        <w:rPr>
          <w:rFonts w:ascii="Times New Roman" w:hAnsi="Times New Roman" w:cs="Times New Roman"/>
          <w:sz w:val="32"/>
          <w:szCs w:val="32"/>
        </w:rPr>
      </w:pPr>
      <w:r w:rsidRPr="00195115">
        <w:rPr>
          <w:rFonts w:ascii="Times New Roman" w:hAnsi="Times New Roman" w:cs="Times New Roman"/>
          <w:i/>
          <w:iCs/>
          <w:sz w:val="32"/>
          <w:szCs w:val="32"/>
        </w:rPr>
        <w:t>And I remembered the word of the Lord, how He used to say, ‘John baptized with water, but you will be baptized with the Holy Spirit.’ 17 Therefore, if God gave them the same gift as He also gave to us after believing in the Lord Jesus Christ, who was I that I could stand in God’s way?”</w:t>
      </w:r>
    </w:p>
    <w:p w14:paraId="69FA63D4" w14:textId="181EAE30" w:rsidR="007827B6" w:rsidRPr="008C16BF" w:rsidRDefault="007827B6" w:rsidP="008C16BF">
      <w:pPr>
        <w:spacing w:line="480" w:lineRule="auto"/>
        <w:rPr>
          <w:rFonts w:ascii="Times New Roman" w:hAnsi="Times New Roman" w:cs="Times New Roman"/>
          <w:sz w:val="32"/>
          <w:szCs w:val="32"/>
        </w:rPr>
      </w:pPr>
      <w:r w:rsidRPr="008C16BF">
        <w:rPr>
          <w:rFonts w:ascii="Times New Roman" w:hAnsi="Times New Roman" w:cs="Times New Roman"/>
          <w:b/>
          <w:bCs/>
          <w:sz w:val="32"/>
          <w:szCs w:val="32"/>
        </w:rPr>
        <w:t>Notes:</w:t>
      </w:r>
    </w:p>
    <w:p w14:paraId="75987166" w14:textId="77777777" w:rsidR="00A878B7" w:rsidRPr="008C16BF" w:rsidRDefault="00A878B7" w:rsidP="008C16BF">
      <w:pPr>
        <w:spacing w:line="480" w:lineRule="auto"/>
        <w:rPr>
          <w:rFonts w:ascii="Times New Roman" w:hAnsi="Times New Roman" w:cs="Times New Roman"/>
          <w:sz w:val="32"/>
          <w:szCs w:val="32"/>
        </w:rPr>
      </w:pPr>
    </w:p>
    <w:p w14:paraId="3D657132" w14:textId="77777777" w:rsidR="008C16BF" w:rsidRPr="008C16BF" w:rsidRDefault="008C16BF" w:rsidP="008C16BF">
      <w:pPr>
        <w:spacing w:line="480" w:lineRule="auto"/>
        <w:rPr>
          <w:rFonts w:ascii="Times New Roman" w:hAnsi="Times New Roman" w:cs="Times New Roman"/>
          <w:b/>
          <w:bCs/>
          <w:sz w:val="32"/>
          <w:szCs w:val="32"/>
        </w:rPr>
      </w:pPr>
    </w:p>
    <w:p w14:paraId="5645743D" w14:textId="2A8EA53A" w:rsidR="00A878B7" w:rsidRDefault="00A878B7" w:rsidP="008C16BF">
      <w:pPr>
        <w:spacing w:line="480" w:lineRule="auto"/>
        <w:rPr>
          <w:rFonts w:ascii="Times New Roman" w:hAnsi="Times New Roman" w:cs="Times New Roman"/>
          <w:b/>
          <w:bCs/>
          <w:sz w:val="32"/>
          <w:szCs w:val="32"/>
        </w:rPr>
      </w:pPr>
      <w:r w:rsidRPr="008C16BF">
        <w:rPr>
          <w:rFonts w:ascii="Times New Roman" w:hAnsi="Times New Roman" w:cs="Times New Roman"/>
          <w:b/>
          <w:bCs/>
          <w:sz w:val="32"/>
          <w:szCs w:val="32"/>
        </w:rPr>
        <w:lastRenderedPageBreak/>
        <w:t>4.</w:t>
      </w:r>
      <w:r w:rsidRPr="008C16BF">
        <w:rPr>
          <w:rFonts w:ascii="Times New Roman" w:hAnsi="Times New Roman" w:cs="Times New Roman"/>
          <w:b/>
          <w:bCs/>
          <w:sz w:val="32"/>
          <w:szCs w:val="32"/>
        </w:rPr>
        <w:tab/>
        <w:t>The Verdict (V. 18)</w:t>
      </w:r>
    </w:p>
    <w:p w14:paraId="294175D3" w14:textId="44E55E90" w:rsidR="00195115" w:rsidRPr="00195115" w:rsidRDefault="00195115" w:rsidP="008C16BF">
      <w:pPr>
        <w:spacing w:line="480" w:lineRule="auto"/>
        <w:rPr>
          <w:rFonts w:ascii="Times New Roman" w:hAnsi="Times New Roman" w:cs="Times New Roman"/>
          <w:sz w:val="32"/>
          <w:szCs w:val="32"/>
        </w:rPr>
      </w:pPr>
      <w:r>
        <w:rPr>
          <w:rFonts w:ascii="Times New Roman" w:hAnsi="Times New Roman" w:cs="Times New Roman"/>
          <w:i/>
          <w:iCs/>
          <w:sz w:val="32"/>
          <w:szCs w:val="32"/>
        </w:rPr>
        <w:t>“</w:t>
      </w:r>
      <w:r w:rsidRPr="00195115">
        <w:rPr>
          <w:rFonts w:ascii="Times New Roman" w:hAnsi="Times New Roman" w:cs="Times New Roman"/>
          <w:i/>
          <w:iCs/>
          <w:sz w:val="32"/>
          <w:szCs w:val="32"/>
        </w:rPr>
        <w:t>When they heard this, they quieted down and glorified God, saying, “Well then, God has also granted to the Gentiles the repentance that leads to life.”</w:t>
      </w:r>
    </w:p>
    <w:p w14:paraId="4FFBFB97" w14:textId="1332A3B0" w:rsidR="007827B6" w:rsidRPr="008C16BF" w:rsidRDefault="007827B6" w:rsidP="008C16BF">
      <w:pPr>
        <w:spacing w:line="480" w:lineRule="auto"/>
        <w:rPr>
          <w:rFonts w:ascii="Times New Roman" w:hAnsi="Times New Roman" w:cs="Times New Roman"/>
          <w:b/>
          <w:bCs/>
          <w:sz w:val="32"/>
          <w:szCs w:val="32"/>
        </w:rPr>
      </w:pPr>
      <w:r w:rsidRPr="008C16BF">
        <w:rPr>
          <w:rFonts w:ascii="Times New Roman" w:hAnsi="Times New Roman" w:cs="Times New Roman"/>
          <w:b/>
          <w:bCs/>
          <w:sz w:val="32"/>
          <w:szCs w:val="32"/>
        </w:rPr>
        <w:t>Notes:</w:t>
      </w:r>
    </w:p>
    <w:p w14:paraId="569E5D2A" w14:textId="77777777" w:rsidR="007827B6" w:rsidRPr="008C16BF" w:rsidRDefault="007827B6" w:rsidP="008C16BF">
      <w:pPr>
        <w:spacing w:line="480" w:lineRule="auto"/>
        <w:rPr>
          <w:rFonts w:ascii="Times New Roman" w:hAnsi="Times New Roman" w:cs="Times New Roman"/>
          <w:sz w:val="32"/>
          <w:szCs w:val="32"/>
        </w:rPr>
      </w:pPr>
    </w:p>
    <w:p w14:paraId="0CAC32D9" w14:textId="77777777" w:rsidR="008C16BF" w:rsidRPr="008C16BF" w:rsidRDefault="008C16BF" w:rsidP="008C16BF">
      <w:pPr>
        <w:spacing w:line="480" w:lineRule="auto"/>
        <w:rPr>
          <w:rFonts w:ascii="Times New Roman" w:hAnsi="Times New Roman" w:cs="Times New Roman"/>
          <w:b/>
          <w:bCs/>
          <w:sz w:val="32"/>
          <w:szCs w:val="32"/>
        </w:rPr>
      </w:pPr>
    </w:p>
    <w:p w14:paraId="23D868AB" w14:textId="77777777" w:rsidR="00195115" w:rsidRDefault="00195115" w:rsidP="008C16BF">
      <w:pPr>
        <w:spacing w:line="480" w:lineRule="auto"/>
        <w:rPr>
          <w:rFonts w:ascii="Times New Roman" w:hAnsi="Times New Roman" w:cs="Times New Roman"/>
          <w:b/>
          <w:bCs/>
          <w:sz w:val="32"/>
          <w:szCs w:val="32"/>
        </w:rPr>
      </w:pPr>
    </w:p>
    <w:p w14:paraId="2E0D2079" w14:textId="77777777" w:rsidR="00195115" w:rsidRDefault="00195115" w:rsidP="008C16BF">
      <w:pPr>
        <w:spacing w:line="480" w:lineRule="auto"/>
        <w:rPr>
          <w:rFonts w:ascii="Times New Roman" w:hAnsi="Times New Roman" w:cs="Times New Roman"/>
          <w:b/>
          <w:bCs/>
          <w:sz w:val="32"/>
          <w:szCs w:val="32"/>
        </w:rPr>
      </w:pPr>
    </w:p>
    <w:p w14:paraId="612F180B" w14:textId="4034361F" w:rsidR="00566C05" w:rsidRPr="008C16BF" w:rsidRDefault="00566C05" w:rsidP="008C16BF">
      <w:pPr>
        <w:spacing w:line="480" w:lineRule="auto"/>
        <w:rPr>
          <w:rFonts w:ascii="Times New Roman" w:hAnsi="Times New Roman" w:cs="Times New Roman"/>
          <w:b/>
          <w:bCs/>
          <w:sz w:val="32"/>
          <w:szCs w:val="32"/>
        </w:rPr>
      </w:pPr>
      <w:r w:rsidRPr="008C16BF">
        <w:rPr>
          <w:rFonts w:ascii="Times New Roman" w:hAnsi="Times New Roman" w:cs="Times New Roman"/>
          <w:b/>
          <w:bCs/>
          <w:sz w:val="32"/>
          <w:szCs w:val="32"/>
        </w:rPr>
        <w:t>SLIDE 6</w:t>
      </w:r>
    </w:p>
    <w:p w14:paraId="174C94B9" w14:textId="55769449" w:rsidR="007827B6" w:rsidRPr="008C16BF" w:rsidRDefault="007827B6" w:rsidP="008C16BF">
      <w:pPr>
        <w:spacing w:line="480" w:lineRule="auto"/>
        <w:rPr>
          <w:rFonts w:ascii="Times New Roman" w:hAnsi="Times New Roman" w:cs="Times New Roman"/>
          <w:sz w:val="32"/>
          <w:szCs w:val="32"/>
        </w:rPr>
      </w:pPr>
      <w:r w:rsidRPr="008C16BF">
        <w:rPr>
          <w:rFonts w:ascii="Times New Roman" w:hAnsi="Times New Roman" w:cs="Times New Roman"/>
          <w:b/>
          <w:bCs/>
          <w:sz w:val="32"/>
          <w:szCs w:val="32"/>
        </w:rPr>
        <w:t>Points of Application</w:t>
      </w:r>
      <w:r w:rsidR="008C16BF" w:rsidRPr="008C16BF">
        <w:rPr>
          <w:rFonts w:ascii="Times New Roman" w:hAnsi="Times New Roman" w:cs="Times New Roman"/>
          <w:b/>
          <w:bCs/>
          <w:sz w:val="32"/>
          <w:szCs w:val="32"/>
        </w:rPr>
        <w:t xml:space="preserve"> Regarding Conflict</w:t>
      </w:r>
      <w:r w:rsidR="008C16BF" w:rsidRPr="008C16BF">
        <w:rPr>
          <w:rFonts w:ascii="Times New Roman" w:hAnsi="Times New Roman" w:cs="Times New Roman"/>
          <w:sz w:val="32"/>
          <w:szCs w:val="32"/>
        </w:rPr>
        <w:t xml:space="preserve"> </w:t>
      </w:r>
    </w:p>
    <w:p w14:paraId="0EB9D2D6" w14:textId="77777777" w:rsidR="008C16BF" w:rsidRPr="008C16BF" w:rsidRDefault="008C16BF" w:rsidP="008C16BF">
      <w:pPr>
        <w:spacing w:line="480" w:lineRule="auto"/>
        <w:rPr>
          <w:rFonts w:ascii="Times New Roman" w:hAnsi="Times New Roman" w:cs="Times New Roman"/>
          <w:sz w:val="32"/>
          <w:szCs w:val="32"/>
        </w:rPr>
      </w:pPr>
    </w:p>
    <w:p w14:paraId="4C9D109B" w14:textId="651C63AA" w:rsidR="007827B6" w:rsidRPr="00195115" w:rsidRDefault="007827B6" w:rsidP="008C16BF">
      <w:pPr>
        <w:spacing w:line="480" w:lineRule="auto"/>
        <w:rPr>
          <w:rFonts w:ascii="Times New Roman" w:hAnsi="Times New Roman" w:cs="Times New Roman"/>
          <w:b/>
          <w:bCs/>
          <w:sz w:val="32"/>
          <w:szCs w:val="32"/>
        </w:rPr>
      </w:pPr>
      <w:r w:rsidRPr="00195115">
        <w:rPr>
          <w:rFonts w:ascii="Times New Roman" w:hAnsi="Times New Roman" w:cs="Times New Roman"/>
          <w:b/>
          <w:bCs/>
          <w:sz w:val="32"/>
          <w:szCs w:val="32"/>
        </w:rPr>
        <w:t>1.</w:t>
      </w:r>
      <w:r w:rsidRPr="00195115">
        <w:rPr>
          <w:rFonts w:ascii="Times New Roman" w:hAnsi="Times New Roman" w:cs="Times New Roman"/>
          <w:b/>
          <w:bCs/>
          <w:sz w:val="32"/>
          <w:szCs w:val="32"/>
        </w:rPr>
        <w:tab/>
        <w:t>Keep the Main Thing the Main Thing</w:t>
      </w:r>
      <w:r w:rsidR="00566C05" w:rsidRPr="00195115">
        <w:rPr>
          <w:rFonts w:ascii="Times New Roman" w:hAnsi="Times New Roman" w:cs="Times New Roman"/>
          <w:b/>
          <w:bCs/>
          <w:sz w:val="32"/>
          <w:szCs w:val="32"/>
        </w:rPr>
        <w:t xml:space="preserve"> (Colossians </w:t>
      </w:r>
      <w:r w:rsidR="00470AF1" w:rsidRPr="00195115">
        <w:rPr>
          <w:rFonts w:ascii="Times New Roman" w:hAnsi="Times New Roman" w:cs="Times New Roman"/>
          <w:b/>
          <w:bCs/>
          <w:sz w:val="32"/>
          <w:szCs w:val="32"/>
        </w:rPr>
        <w:t>3:1-3</w:t>
      </w:r>
      <w:r w:rsidR="00566C05" w:rsidRPr="00195115">
        <w:rPr>
          <w:rFonts w:ascii="Times New Roman" w:hAnsi="Times New Roman" w:cs="Times New Roman"/>
          <w:b/>
          <w:bCs/>
          <w:sz w:val="32"/>
          <w:szCs w:val="32"/>
        </w:rPr>
        <w:t>)</w:t>
      </w:r>
    </w:p>
    <w:p w14:paraId="45017F96" w14:textId="1DE20844" w:rsidR="003C69E8" w:rsidRPr="008C16BF" w:rsidRDefault="003C69E8" w:rsidP="008C16BF">
      <w:pPr>
        <w:spacing w:line="480" w:lineRule="auto"/>
        <w:rPr>
          <w:rFonts w:ascii="Times New Roman" w:hAnsi="Times New Roman" w:cs="Times New Roman"/>
          <w:i/>
          <w:iCs/>
          <w:sz w:val="32"/>
          <w:szCs w:val="32"/>
        </w:rPr>
      </w:pPr>
      <w:r w:rsidRPr="008C16BF">
        <w:rPr>
          <w:rFonts w:ascii="Times New Roman" w:hAnsi="Times New Roman" w:cs="Times New Roman"/>
          <w:i/>
          <w:iCs/>
          <w:sz w:val="32"/>
          <w:szCs w:val="32"/>
        </w:rPr>
        <w:t>“</w:t>
      </w:r>
      <w:r w:rsidRPr="008C16BF">
        <w:rPr>
          <w:rFonts w:ascii="Times New Roman" w:hAnsi="Times New Roman" w:cs="Times New Roman"/>
          <w:i/>
          <w:iCs/>
          <w:sz w:val="32"/>
          <w:szCs w:val="32"/>
        </w:rPr>
        <w:t xml:space="preserve">Therefore, if you have been raised with Christ, keep seeking the things that are above, where Christ is, seated at the right hand of God. 2 [a]Set </w:t>
      </w:r>
      <w:r w:rsidRPr="008C16BF">
        <w:rPr>
          <w:rFonts w:ascii="Times New Roman" w:hAnsi="Times New Roman" w:cs="Times New Roman"/>
          <w:i/>
          <w:iCs/>
          <w:sz w:val="32"/>
          <w:szCs w:val="32"/>
        </w:rPr>
        <w:lastRenderedPageBreak/>
        <w:t>your minds on the things that are above, not on the things that are on earth. 3 For you have died, and your life is hidden with Christ in God.</w:t>
      </w:r>
      <w:r w:rsidRPr="008C16BF">
        <w:rPr>
          <w:rFonts w:ascii="Times New Roman" w:hAnsi="Times New Roman" w:cs="Times New Roman"/>
          <w:i/>
          <w:iCs/>
          <w:sz w:val="32"/>
          <w:szCs w:val="32"/>
        </w:rPr>
        <w:t>”</w:t>
      </w:r>
    </w:p>
    <w:p w14:paraId="274F0A5E" w14:textId="77777777" w:rsidR="003C69E8" w:rsidRPr="008C16BF" w:rsidRDefault="003C69E8" w:rsidP="008C16BF">
      <w:pPr>
        <w:spacing w:line="480" w:lineRule="auto"/>
        <w:rPr>
          <w:rFonts w:ascii="Times New Roman" w:hAnsi="Times New Roman" w:cs="Times New Roman"/>
          <w:sz w:val="32"/>
          <w:szCs w:val="32"/>
        </w:rPr>
      </w:pPr>
    </w:p>
    <w:p w14:paraId="39F6B14A" w14:textId="4A683149" w:rsidR="007827B6" w:rsidRPr="00195115" w:rsidRDefault="007827B6" w:rsidP="008C16BF">
      <w:pPr>
        <w:spacing w:line="480" w:lineRule="auto"/>
        <w:rPr>
          <w:rFonts w:ascii="Times New Roman" w:hAnsi="Times New Roman" w:cs="Times New Roman"/>
          <w:b/>
          <w:bCs/>
          <w:sz w:val="32"/>
          <w:szCs w:val="32"/>
        </w:rPr>
      </w:pPr>
      <w:r w:rsidRPr="00195115">
        <w:rPr>
          <w:rFonts w:ascii="Times New Roman" w:hAnsi="Times New Roman" w:cs="Times New Roman"/>
          <w:b/>
          <w:bCs/>
          <w:sz w:val="32"/>
          <w:szCs w:val="32"/>
        </w:rPr>
        <w:t>2.</w:t>
      </w:r>
      <w:r w:rsidRPr="00195115">
        <w:rPr>
          <w:rFonts w:ascii="Times New Roman" w:hAnsi="Times New Roman" w:cs="Times New Roman"/>
          <w:b/>
          <w:bCs/>
          <w:sz w:val="32"/>
          <w:szCs w:val="32"/>
        </w:rPr>
        <w:tab/>
      </w:r>
      <w:r w:rsidR="00470AF1" w:rsidRPr="00195115">
        <w:rPr>
          <w:rFonts w:ascii="Times New Roman" w:hAnsi="Times New Roman" w:cs="Times New Roman"/>
          <w:b/>
          <w:bCs/>
          <w:sz w:val="32"/>
          <w:szCs w:val="32"/>
        </w:rPr>
        <w:t>Be</w:t>
      </w:r>
      <w:r w:rsidRPr="00195115">
        <w:rPr>
          <w:rFonts w:ascii="Times New Roman" w:hAnsi="Times New Roman" w:cs="Times New Roman"/>
          <w:b/>
          <w:bCs/>
          <w:sz w:val="32"/>
          <w:szCs w:val="32"/>
        </w:rPr>
        <w:t xml:space="preserve"> Humble</w:t>
      </w:r>
      <w:r w:rsidR="00566C05" w:rsidRPr="00195115">
        <w:rPr>
          <w:rFonts w:ascii="Times New Roman" w:hAnsi="Times New Roman" w:cs="Times New Roman"/>
          <w:b/>
          <w:bCs/>
          <w:sz w:val="32"/>
          <w:szCs w:val="32"/>
        </w:rPr>
        <w:t xml:space="preserve"> (Colossians 3:12</w:t>
      </w:r>
      <w:r w:rsidR="003C69E8" w:rsidRPr="00195115">
        <w:rPr>
          <w:rFonts w:ascii="Times New Roman" w:hAnsi="Times New Roman" w:cs="Times New Roman"/>
          <w:b/>
          <w:bCs/>
          <w:sz w:val="32"/>
          <w:szCs w:val="32"/>
        </w:rPr>
        <w:t>-13</w:t>
      </w:r>
      <w:r w:rsidR="00566C05" w:rsidRPr="00195115">
        <w:rPr>
          <w:rFonts w:ascii="Times New Roman" w:hAnsi="Times New Roman" w:cs="Times New Roman"/>
          <w:b/>
          <w:bCs/>
          <w:sz w:val="32"/>
          <w:szCs w:val="32"/>
        </w:rPr>
        <w:t>)</w:t>
      </w:r>
    </w:p>
    <w:p w14:paraId="1D099513" w14:textId="0387A875" w:rsidR="003C69E8" w:rsidRPr="008C16BF" w:rsidRDefault="003C69E8" w:rsidP="008C16BF">
      <w:pPr>
        <w:spacing w:line="480" w:lineRule="auto"/>
        <w:rPr>
          <w:rFonts w:ascii="Times New Roman" w:hAnsi="Times New Roman" w:cs="Times New Roman"/>
          <w:i/>
          <w:iCs/>
          <w:sz w:val="32"/>
          <w:szCs w:val="32"/>
        </w:rPr>
      </w:pPr>
      <w:r w:rsidRPr="008C16BF">
        <w:rPr>
          <w:rFonts w:ascii="Times New Roman" w:hAnsi="Times New Roman" w:cs="Times New Roman"/>
          <w:i/>
          <w:iCs/>
          <w:sz w:val="32"/>
          <w:szCs w:val="32"/>
        </w:rPr>
        <w:t>“</w:t>
      </w:r>
      <w:r w:rsidRPr="008C16BF">
        <w:rPr>
          <w:rFonts w:ascii="Times New Roman" w:hAnsi="Times New Roman" w:cs="Times New Roman"/>
          <w:i/>
          <w:iCs/>
          <w:sz w:val="32"/>
          <w:szCs w:val="32"/>
        </w:rPr>
        <w:t>So, as those who have been chosen of God, holy and beloved, put on a heart of compassion, kindness, humility,</w:t>
      </w:r>
      <w:r w:rsidR="008C16BF" w:rsidRPr="008C16BF">
        <w:rPr>
          <w:rFonts w:ascii="Times New Roman" w:hAnsi="Times New Roman" w:cs="Times New Roman"/>
          <w:i/>
          <w:iCs/>
          <w:sz w:val="32"/>
          <w:szCs w:val="32"/>
        </w:rPr>
        <w:t xml:space="preserve"> </w:t>
      </w:r>
      <w:r w:rsidRPr="008C16BF">
        <w:rPr>
          <w:rFonts w:ascii="Times New Roman" w:hAnsi="Times New Roman" w:cs="Times New Roman"/>
          <w:i/>
          <w:iCs/>
          <w:sz w:val="32"/>
          <w:szCs w:val="32"/>
        </w:rPr>
        <w:t>gentleness, and patience;</w:t>
      </w:r>
      <w:r w:rsidRPr="008C16BF">
        <w:rPr>
          <w:rFonts w:ascii="Times New Roman" w:hAnsi="Times New Roman" w:cs="Times New Roman"/>
          <w:b/>
          <w:bCs/>
          <w:i/>
          <w:iCs/>
          <w:sz w:val="32"/>
          <w:szCs w:val="32"/>
          <w:vertAlign w:val="superscript"/>
        </w:rPr>
        <w:t> </w:t>
      </w:r>
      <w:r w:rsidRPr="008C16BF">
        <w:rPr>
          <w:rFonts w:ascii="Times New Roman" w:hAnsi="Times New Roman" w:cs="Times New Roman"/>
          <w:i/>
          <w:iCs/>
          <w:sz w:val="32"/>
          <w:szCs w:val="32"/>
        </w:rPr>
        <w:t>bearing with one another, and forgiving each other, whoever has a complaint against anyone; just as the Lord forgave you, so must you do also.</w:t>
      </w:r>
      <w:r w:rsidR="008C16BF" w:rsidRPr="008C16BF">
        <w:rPr>
          <w:rFonts w:ascii="Times New Roman" w:hAnsi="Times New Roman" w:cs="Times New Roman"/>
          <w:i/>
          <w:iCs/>
          <w:sz w:val="32"/>
          <w:szCs w:val="32"/>
        </w:rPr>
        <w:t>”</w:t>
      </w:r>
    </w:p>
    <w:p w14:paraId="392CA6D1" w14:textId="77777777" w:rsidR="008C16BF" w:rsidRPr="008C16BF" w:rsidRDefault="008C16BF" w:rsidP="008C16BF">
      <w:pPr>
        <w:spacing w:line="480" w:lineRule="auto"/>
        <w:rPr>
          <w:rFonts w:ascii="Times New Roman" w:hAnsi="Times New Roman" w:cs="Times New Roman"/>
          <w:sz w:val="32"/>
          <w:szCs w:val="32"/>
        </w:rPr>
      </w:pPr>
    </w:p>
    <w:p w14:paraId="7775A593" w14:textId="78610016" w:rsidR="007827B6" w:rsidRPr="00195115" w:rsidRDefault="007827B6" w:rsidP="008C16BF">
      <w:pPr>
        <w:spacing w:line="480" w:lineRule="auto"/>
        <w:rPr>
          <w:rFonts w:ascii="Times New Roman" w:hAnsi="Times New Roman" w:cs="Times New Roman"/>
          <w:b/>
          <w:bCs/>
          <w:sz w:val="32"/>
          <w:szCs w:val="32"/>
        </w:rPr>
      </w:pPr>
      <w:r w:rsidRPr="00195115">
        <w:rPr>
          <w:rFonts w:ascii="Times New Roman" w:hAnsi="Times New Roman" w:cs="Times New Roman"/>
          <w:b/>
          <w:bCs/>
          <w:sz w:val="32"/>
          <w:szCs w:val="32"/>
        </w:rPr>
        <w:t>3.</w:t>
      </w:r>
      <w:r w:rsidRPr="00195115">
        <w:rPr>
          <w:rFonts w:ascii="Times New Roman" w:hAnsi="Times New Roman" w:cs="Times New Roman"/>
          <w:b/>
          <w:bCs/>
          <w:sz w:val="32"/>
          <w:szCs w:val="32"/>
        </w:rPr>
        <w:tab/>
        <w:t>Measure Your Responses</w:t>
      </w:r>
      <w:r w:rsidR="00566C05" w:rsidRPr="00195115">
        <w:rPr>
          <w:rFonts w:ascii="Times New Roman" w:hAnsi="Times New Roman" w:cs="Times New Roman"/>
          <w:b/>
          <w:bCs/>
          <w:sz w:val="32"/>
          <w:szCs w:val="32"/>
        </w:rPr>
        <w:t xml:space="preserve"> (James 1:19</w:t>
      </w:r>
      <w:r w:rsidR="008C16BF" w:rsidRPr="00195115">
        <w:rPr>
          <w:rFonts w:ascii="Times New Roman" w:hAnsi="Times New Roman" w:cs="Times New Roman"/>
          <w:b/>
          <w:bCs/>
          <w:sz w:val="32"/>
          <w:szCs w:val="32"/>
        </w:rPr>
        <w:t>-20</w:t>
      </w:r>
      <w:r w:rsidR="00566C05" w:rsidRPr="00195115">
        <w:rPr>
          <w:rFonts w:ascii="Times New Roman" w:hAnsi="Times New Roman" w:cs="Times New Roman"/>
          <w:b/>
          <w:bCs/>
          <w:sz w:val="32"/>
          <w:szCs w:val="32"/>
        </w:rPr>
        <w:t>)</w:t>
      </w:r>
    </w:p>
    <w:p w14:paraId="3E64D82B" w14:textId="40FC1A7C" w:rsidR="008C16BF" w:rsidRPr="008C16BF" w:rsidRDefault="008C16BF" w:rsidP="008C16BF">
      <w:pPr>
        <w:spacing w:line="480" w:lineRule="auto"/>
        <w:rPr>
          <w:rFonts w:ascii="Times New Roman" w:hAnsi="Times New Roman" w:cs="Times New Roman"/>
          <w:i/>
          <w:iCs/>
          <w:sz w:val="32"/>
          <w:szCs w:val="32"/>
        </w:rPr>
      </w:pPr>
      <w:r w:rsidRPr="008C16BF">
        <w:rPr>
          <w:rFonts w:ascii="Times New Roman" w:hAnsi="Times New Roman" w:cs="Times New Roman"/>
          <w:i/>
          <w:iCs/>
          <w:sz w:val="32"/>
          <w:szCs w:val="32"/>
        </w:rPr>
        <w:t>“</w:t>
      </w:r>
      <w:r w:rsidRPr="008C16BF">
        <w:rPr>
          <w:rFonts w:ascii="Times New Roman" w:hAnsi="Times New Roman" w:cs="Times New Roman"/>
          <w:i/>
          <w:iCs/>
          <w:sz w:val="32"/>
          <w:szCs w:val="32"/>
        </w:rPr>
        <w:t>Now everyone must be quick to hear, slow to speak, and slow to anger; for a man’s anger does not bring about the righteousness of God.</w:t>
      </w:r>
      <w:r w:rsidRPr="008C16BF">
        <w:rPr>
          <w:rFonts w:ascii="Times New Roman" w:hAnsi="Times New Roman" w:cs="Times New Roman"/>
          <w:i/>
          <w:iCs/>
          <w:sz w:val="32"/>
          <w:szCs w:val="32"/>
        </w:rPr>
        <w:t>”</w:t>
      </w:r>
    </w:p>
    <w:p w14:paraId="5C7E7316" w14:textId="77777777" w:rsidR="00470AF1" w:rsidRPr="008C16BF" w:rsidRDefault="00470AF1" w:rsidP="008C16BF">
      <w:pPr>
        <w:spacing w:line="480" w:lineRule="auto"/>
        <w:rPr>
          <w:rFonts w:ascii="Times New Roman" w:hAnsi="Times New Roman" w:cs="Times New Roman"/>
          <w:sz w:val="32"/>
          <w:szCs w:val="32"/>
        </w:rPr>
      </w:pPr>
    </w:p>
    <w:p w14:paraId="1B99F97E" w14:textId="77777777" w:rsidR="00470AF1" w:rsidRPr="008C16BF" w:rsidRDefault="00470AF1" w:rsidP="008C16BF">
      <w:pPr>
        <w:spacing w:line="480" w:lineRule="auto"/>
        <w:rPr>
          <w:rFonts w:ascii="Times New Roman" w:hAnsi="Times New Roman" w:cs="Times New Roman"/>
          <w:b/>
          <w:bCs/>
          <w:sz w:val="32"/>
          <w:szCs w:val="32"/>
        </w:rPr>
      </w:pPr>
      <w:r w:rsidRPr="008C16BF">
        <w:rPr>
          <w:rFonts w:ascii="Times New Roman" w:hAnsi="Times New Roman" w:cs="Times New Roman"/>
          <w:b/>
          <w:bCs/>
          <w:sz w:val="32"/>
          <w:szCs w:val="32"/>
        </w:rPr>
        <w:t>SLIDE 7</w:t>
      </w:r>
    </w:p>
    <w:p w14:paraId="79ED5F84" w14:textId="77777777" w:rsidR="003C69E8" w:rsidRPr="008C16BF" w:rsidRDefault="003C69E8" w:rsidP="008C16BF">
      <w:pPr>
        <w:spacing w:line="480" w:lineRule="auto"/>
        <w:rPr>
          <w:rFonts w:ascii="Times New Roman" w:hAnsi="Times New Roman" w:cs="Times New Roman"/>
          <w:sz w:val="32"/>
          <w:szCs w:val="32"/>
        </w:rPr>
      </w:pPr>
    </w:p>
    <w:p w14:paraId="1CB7790E" w14:textId="2F3C2D95" w:rsidR="00470AF1" w:rsidRPr="00195115" w:rsidRDefault="00470AF1" w:rsidP="008C16BF">
      <w:pPr>
        <w:spacing w:line="480" w:lineRule="auto"/>
        <w:rPr>
          <w:rFonts w:ascii="Times New Roman" w:hAnsi="Times New Roman" w:cs="Times New Roman"/>
          <w:b/>
          <w:bCs/>
          <w:sz w:val="32"/>
          <w:szCs w:val="32"/>
        </w:rPr>
      </w:pPr>
      <w:r w:rsidRPr="00195115">
        <w:rPr>
          <w:rFonts w:ascii="Times New Roman" w:hAnsi="Times New Roman" w:cs="Times New Roman"/>
          <w:b/>
          <w:bCs/>
          <w:sz w:val="32"/>
          <w:szCs w:val="32"/>
        </w:rPr>
        <w:lastRenderedPageBreak/>
        <w:t>In Regard to our Relationships...</w:t>
      </w:r>
    </w:p>
    <w:p w14:paraId="42A491DB" w14:textId="77777777" w:rsidR="003C69E8" w:rsidRPr="008C16BF" w:rsidRDefault="003C69E8" w:rsidP="008C16BF">
      <w:pPr>
        <w:spacing w:line="480" w:lineRule="auto"/>
        <w:rPr>
          <w:rFonts w:ascii="Times New Roman" w:hAnsi="Times New Roman" w:cs="Times New Roman"/>
          <w:sz w:val="32"/>
          <w:szCs w:val="32"/>
        </w:rPr>
      </w:pPr>
    </w:p>
    <w:p w14:paraId="21C7FAC3" w14:textId="32AD6FBE" w:rsidR="007827B6" w:rsidRPr="00195115" w:rsidRDefault="00470AF1" w:rsidP="008C16BF">
      <w:pPr>
        <w:spacing w:line="480" w:lineRule="auto"/>
        <w:rPr>
          <w:rFonts w:ascii="Times New Roman" w:hAnsi="Times New Roman" w:cs="Times New Roman"/>
          <w:b/>
          <w:bCs/>
          <w:sz w:val="32"/>
          <w:szCs w:val="32"/>
        </w:rPr>
      </w:pPr>
      <w:r w:rsidRPr="00195115">
        <w:rPr>
          <w:rFonts w:ascii="Times New Roman" w:hAnsi="Times New Roman" w:cs="Times New Roman"/>
          <w:b/>
          <w:bCs/>
          <w:sz w:val="32"/>
          <w:szCs w:val="32"/>
        </w:rPr>
        <w:t>Seek</w:t>
      </w:r>
      <w:r w:rsidR="007827B6" w:rsidRPr="00195115">
        <w:rPr>
          <w:rFonts w:ascii="Times New Roman" w:hAnsi="Times New Roman" w:cs="Times New Roman"/>
          <w:b/>
          <w:bCs/>
          <w:sz w:val="32"/>
          <w:szCs w:val="32"/>
        </w:rPr>
        <w:t xml:space="preserve"> the </w:t>
      </w:r>
      <w:r w:rsidRPr="00195115">
        <w:rPr>
          <w:rFonts w:ascii="Times New Roman" w:hAnsi="Times New Roman" w:cs="Times New Roman"/>
          <w:b/>
          <w:bCs/>
          <w:sz w:val="32"/>
          <w:szCs w:val="32"/>
        </w:rPr>
        <w:t>Attitude</w:t>
      </w:r>
      <w:r w:rsidR="007827B6" w:rsidRPr="00195115">
        <w:rPr>
          <w:rFonts w:ascii="Times New Roman" w:hAnsi="Times New Roman" w:cs="Times New Roman"/>
          <w:b/>
          <w:bCs/>
          <w:sz w:val="32"/>
          <w:szCs w:val="32"/>
        </w:rPr>
        <w:t xml:space="preserve"> of Christ</w:t>
      </w:r>
      <w:r w:rsidR="00566C05" w:rsidRPr="00195115">
        <w:rPr>
          <w:rFonts w:ascii="Times New Roman" w:hAnsi="Times New Roman" w:cs="Times New Roman"/>
          <w:b/>
          <w:bCs/>
          <w:sz w:val="32"/>
          <w:szCs w:val="32"/>
        </w:rPr>
        <w:t xml:space="preserve"> </w:t>
      </w:r>
      <w:r w:rsidRPr="00195115">
        <w:rPr>
          <w:rFonts w:ascii="Times New Roman" w:hAnsi="Times New Roman" w:cs="Times New Roman"/>
          <w:b/>
          <w:bCs/>
          <w:sz w:val="32"/>
          <w:szCs w:val="32"/>
        </w:rPr>
        <w:t>(Philippians 2:1-7)</w:t>
      </w:r>
    </w:p>
    <w:p w14:paraId="6D6588D5" w14:textId="2AAE272B" w:rsidR="00470AF1" w:rsidRPr="003C69E8" w:rsidRDefault="003C69E8" w:rsidP="008C16BF">
      <w:pPr>
        <w:spacing w:line="480" w:lineRule="auto"/>
        <w:rPr>
          <w:rFonts w:ascii="Times New Roman" w:hAnsi="Times New Roman" w:cs="Times New Roman"/>
          <w:i/>
          <w:iCs/>
          <w:sz w:val="32"/>
          <w:szCs w:val="32"/>
        </w:rPr>
      </w:pPr>
      <w:r w:rsidRPr="008C16BF">
        <w:rPr>
          <w:rFonts w:ascii="Times New Roman" w:hAnsi="Times New Roman" w:cs="Times New Roman"/>
          <w:i/>
          <w:iCs/>
          <w:sz w:val="32"/>
          <w:szCs w:val="32"/>
        </w:rPr>
        <w:t>“</w:t>
      </w:r>
      <w:r w:rsidR="00470AF1" w:rsidRPr="008C16BF">
        <w:rPr>
          <w:rFonts w:ascii="Times New Roman" w:hAnsi="Times New Roman" w:cs="Times New Roman"/>
          <w:i/>
          <w:iCs/>
          <w:sz w:val="32"/>
          <w:szCs w:val="32"/>
        </w:rPr>
        <w:t>Therefore if there is any encouragement in Christ, if any consolation of love, if any fellowship of the Spirit, if any</w:t>
      </w:r>
      <w:r w:rsidR="00470AF1" w:rsidRPr="008C16BF">
        <w:rPr>
          <w:rFonts w:ascii="Times New Roman" w:hAnsi="Times New Roman" w:cs="Times New Roman"/>
          <w:i/>
          <w:iCs/>
          <w:sz w:val="32"/>
          <w:szCs w:val="32"/>
        </w:rPr>
        <w:t xml:space="preserve"> </w:t>
      </w:r>
      <w:r w:rsidR="00470AF1" w:rsidRPr="008C16BF">
        <w:rPr>
          <w:rFonts w:ascii="Times New Roman" w:hAnsi="Times New Roman" w:cs="Times New Roman"/>
          <w:i/>
          <w:iCs/>
          <w:sz w:val="32"/>
          <w:szCs w:val="32"/>
        </w:rPr>
        <w:t>affection and compassion, 2 make my joy complete by being of the same mind, maintaining the same love, united in spirit, intent on one purpose. 3 Do nothing from selfishness or empty conceit, but with humility consider one another as more important than yourselves; 4 do not merely look out for your own personal interests, but also for the interests of others. 5 Have this attitude in yourselves which was also in Christ Jesus, 6 who, as He already existed in the form of God, did not consider equality with God something to be grasped, 7 but emptied Himself by taking the form of a bond-servant and being born in the likeness of men.</w:t>
      </w:r>
      <w:r w:rsidRPr="008C16BF">
        <w:rPr>
          <w:rFonts w:ascii="Times New Roman" w:hAnsi="Times New Roman" w:cs="Times New Roman"/>
          <w:i/>
          <w:iCs/>
          <w:sz w:val="32"/>
          <w:szCs w:val="32"/>
        </w:rPr>
        <w:t>”</w:t>
      </w:r>
    </w:p>
    <w:sectPr w:rsidR="00470AF1" w:rsidRPr="003C6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50FD7"/>
    <w:multiLevelType w:val="hybridMultilevel"/>
    <w:tmpl w:val="BA643C2E"/>
    <w:lvl w:ilvl="0" w:tplc="65D06E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22D21"/>
    <w:multiLevelType w:val="hybridMultilevel"/>
    <w:tmpl w:val="5F105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B59EB"/>
    <w:multiLevelType w:val="hybridMultilevel"/>
    <w:tmpl w:val="1B1A1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63907"/>
    <w:multiLevelType w:val="hybridMultilevel"/>
    <w:tmpl w:val="242AA6AA"/>
    <w:lvl w:ilvl="0" w:tplc="745A3FB6">
      <w:start w:val="1"/>
      <w:numFmt w:val="decimal"/>
      <w:lvlText w:val="%1."/>
      <w:lvlJc w:val="left"/>
      <w:pPr>
        <w:tabs>
          <w:tab w:val="num" w:pos="720"/>
        </w:tabs>
        <w:ind w:left="720" w:hanging="360"/>
      </w:pPr>
    </w:lvl>
    <w:lvl w:ilvl="1" w:tplc="BBCAD50E" w:tentative="1">
      <w:start w:val="1"/>
      <w:numFmt w:val="decimal"/>
      <w:lvlText w:val="%2."/>
      <w:lvlJc w:val="left"/>
      <w:pPr>
        <w:tabs>
          <w:tab w:val="num" w:pos="1440"/>
        </w:tabs>
        <w:ind w:left="1440" w:hanging="360"/>
      </w:pPr>
    </w:lvl>
    <w:lvl w:ilvl="2" w:tplc="38206D1E" w:tentative="1">
      <w:start w:val="1"/>
      <w:numFmt w:val="decimal"/>
      <w:lvlText w:val="%3."/>
      <w:lvlJc w:val="left"/>
      <w:pPr>
        <w:tabs>
          <w:tab w:val="num" w:pos="2160"/>
        </w:tabs>
        <w:ind w:left="2160" w:hanging="360"/>
      </w:pPr>
    </w:lvl>
    <w:lvl w:ilvl="3" w:tplc="7310919C" w:tentative="1">
      <w:start w:val="1"/>
      <w:numFmt w:val="decimal"/>
      <w:lvlText w:val="%4."/>
      <w:lvlJc w:val="left"/>
      <w:pPr>
        <w:tabs>
          <w:tab w:val="num" w:pos="2880"/>
        </w:tabs>
        <w:ind w:left="2880" w:hanging="360"/>
      </w:pPr>
    </w:lvl>
    <w:lvl w:ilvl="4" w:tplc="8256C126" w:tentative="1">
      <w:start w:val="1"/>
      <w:numFmt w:val="decimal"/>
      <w:lvlText w:val="%5."/>
      <w:lvlJc w:val="left"/>
      <w:pPr>
        <w:tabs>
          <w:tab w:val="num" w:pos="3600"/>
        </w:tabs>
        <w:ind w:left="3600" w:hanging="360"/>
      </w:pPr>
    </w:lvl>
    <w:lvl w:ilvl="5" w:tplc="77C2F020" w:tentative="1">
      <w:start w:val="1"/>
      <w:numFmt w:val="decimal"/>
      <w:lvlText w:val="%6."/>
      <w:lvlJc w:val="left"/>
      <w:pPr>
        <w:tabs>
          <w:tab w:val="num" w:pos="4320"/>
        </w:tabs>
        <w:ind w:left="4320" w:hanging="360"/>
      </w:pPr>
    </w:lvl>
    <w:lvl w:ilvl="6" w:tplc="8CEEE93A" w:tentative="1">
      <w:start w:val="1"/>
      <w:numFmt w:val="decimal"/>
      <w:lvlText w:val="%7."/>
      <w:lvlJc w:val="left"/>
      <w:pPr>
        <w:tabs>
          <w:tab w:val="num" w:pos="5040"/>
        </w:tabs>
        <w:ind w:left="5040" w:hanging="360"/>
      </w:pPr>
    </w:lvl>
    <w:lvl w:ilvl="7" w:tplc="D626ED82" w:tentative="1">
      <w:start w:val="1"/>
      <w:numFmt w:val="decimal"/>
      <w:lvlText w:val="%8."/>
      <w:lvlJc w:val="left"/>
      <w:pPr>
        <w:tabs>
          <w:tab w:val="num" w:pos="5760"/>
        </w:tabs>
        <w:ind w:left="5760" w:hanging="360"/>
      </w:pPr>
    </w:lvl>
    <w:lvl w:ilvl="8" w:tplc="4B0ED89E" w:tentative="1">
      <w:start w:val="1"/>
      <w:numFmt w:val="decimal"/>
      <w:lvlText w:val="%9."/>
      <w:lvlJc w:val="left"/>
      <w:pPr>
        <w:tabs>
          <w:tab w:val="num" w:pos="6480"/>
        </w:tabs>
        <w:ind w:left="6480" w:hanging="360"/>
      </w:pPr>
    </w:lvl>
  </w:abstractNum>
  <w:num w:numId="1" w16cid:durableId="1548757237">
    <w:abstractNumId w:val="3"/>
  </w:num>
  <w:num w:numId="2" w16cid:durableId="131793272">
    <w:abstractNumId w:val="2"/>
  </w:num>
  <w:num w:numId="3" w16cid:durableId="2101022638">
    <w:abstractNumId w:val="0"/>
  </w:num>
  <w:num w:numId="4" w16cid:durableId="2017538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B2"/>
    <w:rsid w:val="000F5847"/>
    <w:rsid w:val="00195115"/>
    <w:rsid w:val="0024608E"/>
    <w:rsid w:val="0035077B"/>
    <w:rsid w:val="003C69E8"/>
    <w:rsid w:val="00470AF1"/>
    <w:rsid w:val="00566C05"/>
    <w:rsid w:val="007827B6"/>
    <w:rsid w:val="007C1CB2"/>
    <w:rsid w:val="008C16BF"/>
    <w:rsid w:val="00A878B7"/>
    <w:rsid w:val="00D26BB6"/>
    <w:rsid w:val="00D26FEF"/>
    <w:rsid w:val="00EC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D8DD"/>
  <w15:chartTrackingRefBased/>
  <w15:docId w15:val="{D07A1733-8FD9-48C4-985F-BC4A33D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CB2"/>
    <w:pPr>
      <w:ind w:left="720"/>
      <w:contextualSpacing/>
    </w:pPr>
  </w:style>
  <w:style w:type="character" w:styleId="Hyperlink">
    <w:name w:val="Hyperlink"/>
    <w:basedOn w:val="DefaultParagraphFont"/>
    <w:uiPriority w:val="99"/>
    <w:unhideWhenUsed/>
    <w:rsid w:val="003C69E8"/>
    <w:rPr>
      <w:color w:val="0563C1" w:themeColor="hyperlink"/>
      <w:u w:val="single"/>
    </w:rPr>
  </w:style>
  <w:style w:type="character" w:styleId="UnresolvedMention">
    <w:name w:val="Unresolved Mention"/>
    <w:basedOn w:val="DefaultParagraphFont"/>
    <w:uiPriority w:val="99"/>
    <w:semiHidden/>
    <w:unhideWhenUsed/>
    <w:rsid w:val="003C6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5505">
      <w:bodyDiv w:val="1"/>
      <w:marLeft w:val="0"/>
      <w:marRight w:val="0"/>
      <w:marTop w:val="0"/>
      <w:marBottom w:val="0"/>
      <w:divBdr>
        <w:top w:val="none" w:sz="0" w:space="0" w:color="auto"/>
        <w:left w:val="none" w:sz="0" w:space="0" w:color="auto"/>
        <w:bottom w:val="none" w:sz="0" w:space="0" w:color="auto"/>
        <w:right w:val="none" w:sz="0" w:space="0" w:color="auto"/>
      </w:divBdr>
    </w:div>
    <w:div w:id="1214080813">
      <w:bodyDiv w:val="1"/>
      <w:marLeft w:val="0"/>
      <w:marRight w:val="0"/>
      <w:marTop w:val="0"/>
      <w:marBottom w:val="0"/>
      <w:divBdr>
        <w:top w:val="none" w:sz="0" w:space="0" w:color="auto"/>
        <w:left w:val="none" w:sz="0" w:space="0" w:color="auto"/>
        <w:bottom w:val="none" w:sz="0" w:space="0" w:color="auto"/>
        <w:right w:val="none" w:sz="0" w:space="0" w:color="auto"/>
      </w:divBdr>
      <w:divsChild>
        <w:div w:id="1740785471">
          <w:marLeft w:val="80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12</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4</cp:revision>
  <dcterms:created xsi:type="dcterms:W3CDTF">2024-01-09T21:09:00Z</dcterms:created>
  <dcterms:modified xsi:type="dcterms:W3CDTF">2024-01-10T20:58:00Z</dcterms:modified>
</cp:coreProperties>
</file>